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63172A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CONTRATACIÓN DE CONSULTORÍA PARA LA </w:t>
      </w:r>
      <w:r w:rsidR="00DD5189">
        <w:rPr>
          <w:b/>
          <w:color w:val="000000"/>
          <w:sz w:val="24"/>
          <w:szCs w:val="24"/>
          <w:shd w:val="clear" w:color="auto" w:fill="FFFFFF"/>
        </w:rPr>
        <w:t>ELABORACIÓN DE GUÍA PARA LA IMPLEMENTACIÓN DEL ENFOQUE DE GÉNERO Y DERECHOS HUMANOS EN LOS CENTROS DE ESTUDIO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3D4FD8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3172A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15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AD430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3172A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15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Pr="0063172A" w:rsidRDefault="00DD5189" w:rsidP="00DD5189">
            <w:pPr>
              <w:rPr>
                <w:rFonts w:ascii="Calibri" w:hAnsi="Calibri"/>
                <w:color w:val="000000"/>
                <w:sz w:val="22"/>
                <w:szCs w:val="22"/>
                <w:lang w:val="es-DO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Guía para la Implementación del Enfoque de Género y Derechos Humanos en los Centros de Estudio </w:t>
            </w: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  <w:bookmarkStart w:id="0" w:name="_GoBack"/>
      <w:bookmarkEnd w:id="0"/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D8" w:rsidRDefault="003D4FD8" w:rsidP="00097DC8">
      <w:pPr>
        <w:spacing w:after="0" w:line="240" w:lineRule="auto"/>
      </w:pPr>
      <w:r>
        <w:separator/>
      </w:r>
    </w:p>
  </w:endnote>
  <w:endnote w:type="continuationSeparator" w:id="0">
    <w:p w:rsidR="003D4FD8" w:rsidRDefault="003D4FD8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D8" w:rsidRDefault="003D4FD8" w:rsidP="00097DC8">
      <w:pPr>
        <w:spacing w:after="0" w:line="240" w:lineRule="auto"/>
      </w:pPr>
      <w:r>
        <w:separator/>
      </w:r>
    </w:p>
  </w:footnote>
  <w:footnote w:type="continuationSeparator" w:id="0">
    <w:p w:rsidR="003D4FD8" w:rsidRDefault="003D4FD8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3D4FD8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</w:t>
                                  </w:r>
                                  <w:r w:rsidR="00CA4E6B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DD5189">
                                    <w:rPr>
                                      <w:rStyle w:val="Style2"/>
                                    </w:rPr>
                                    <w:t>8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</w:t>
                            </w:r>
                            <w:r w:rsidR="00CA4E6B">
                              <w:rPr>
                                <w:rStyle w:val="Style2"/>
                              </w:rPr>
                              <w:t>1</w:t>
                            </w:r>
                            <w:r w:rsidR="00DD5189">
                              <w:rPr>
                                <w:rStyle w:val="Style2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DD518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DD5189" w:rsidRPr="00DD518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DD5189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DD5189" w:rsidRPr="00DD5189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4FD8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72A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302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3F12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5189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0D59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BAD-AF60-477B-925E-EFC81D2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2018-08-13T19:08:00Z</dcterms:created>
  <dcterms:modified xsi:type="dcterms:W3CDTF">2018-08-13T19:11:00Z</dcterms:modified>
</cp:coreProperties>
</file>