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798605" w14:textId="77777777" w:rsidR="00753C80" w:rsidRDefault="00753C80">
      <w:bookmarkStart w:id="0" w:name="_Hlk132967128"/>
      <w:bookmarkEnd w:id="0"/>
    </w:p>
    <w:p w14:paraId="71172915" w14:textId="77777777" w:rsidR="005124EF" w:rsidRPr="00DC37C5" w:rsidRDefault="005124EF" w:rsidP="005124EF">
      <w:pPr>
        <w:spacing w:after="200" w:line="276" w:lineRule="auto"/>
        <w:jc w:val="center"/>
        <w:rPr>
          <w:rFonts w:ascii="Calibri" w:eastAsia="Calibri" w:hAnsi="Calibri" w:cs="Times New Roman"/>
          <w:sz w:val="36"/>
          <w:szCs w:val="36"/>
        </w:rPr>
      </w:pPr>
      <w:r w:rsidRPr="00DC37C5">
        <w:rPr>
          <w:rFonts w:ascii="Calibri" w:eastAsia="Calibri" w:hAnsi="Calibri" w:cs="Times New Roman"/>
          <w:sz w:val="36"/>
          <w:szCs w:val="36"/>
        </w:rPr>
        <w:t xml:space="preserve">  </w:t>
      </w:r>
      <w:r w:rsidRPr="00DC37C5">
        <w:rPr>
          <w:rFonts w:ascii="Calibri" w:eastAsia="Calibri" w:hAnsi="Calibri" w:cs="Times New Roman"/>
          <w:noProof/>
          <w:lang w:eastAsia="es-ES"/>
        </w:rPr>
        <w:drawing>
          <wp:inline distT="0" distB="0" distL="0" distR="0" wp14:anchorId="423D770D" wp14:editId="4B0D0085">
            <wp:extent cx="1071865" cy="1049782"/>
            <wp:effectExtent l="19050" t="0" r="0" b="0"/>
            <wp:docPr id="1" name="Imagen 1" descr="C:\Users\Escuela Maria Canela\Desktop\Logo escue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scuela Maria Canela\Desktop\Logo escuela.jpg"/>
                    <pic:cNvPicPr>
                      <a:picLocks noChangeAspect="1" noChangeArrowheads="1"/>
                    </pic:cNvPicPr>
                  </pic:nvPicPr>
                  <pic:blipFill>
                    <a:blip r:embed="rId8" cstate="print"/>
                    <a:srcRect/>
                    <a:stretch>
                      <a:fillRect/>
                    </a:stretch>
                  </pic:blipFill>
                  <pic:spPr bwMode="auto">
                    <a:xfrm>
                      <a:off x="0" y="0"/>
                      <a:ext cx="1071736" cy="1049656"/>
                    </a:xfrm>
                    <a:prstGeom prst="rect">
                      <a:avLst/>
                    </a:prstGeom>
                    <a:noFill/>
                    <a:ln w="9525">
                      <a:noFill/>
                      <a:miter lim="800000"/>
                      <a:headEnd/>
                      <a:tailEnd/>
                    </a:ln>
                  </pic:spPr>
                </pic:pic>
              </a:graphicData>
            </a:graphic>
          </wp:inline>
        </w:drawing>
      </w:r>
    </w:p>
    <w:p w14:paraId="208FFE78" w14:textId="77777777" w:rsidR="005124EF" w:rsidRPr="00DC37C5" w:rsidRDefault="005124EF" w:rsidP="005124EF">
      <w:pPr>
        <w:spacing w:after="200" w:line="276" w:lineRule="auto"/>
        <w:jc w:val="center"/>
        <w:rPr>
          <w:rFonts w:ascii="Calibri" w:eastAsia="Calibri" w:hAnsi="Calibri" w:cs="Times New Roman"/>
        </w:rPr>
      </w:pPr>
      <w:r w:rsidRPr="00DC37C5">
        <w:rPr>
          <w:rFonts w:ascii="Calibri" w:eastAsia="Calibri" w:hAnsi="Calibri" w:cs="Times New Roman"/>
          <w:sz w:val="36"/>
          <w:szCs w:val="36"/>
        </w:rPr>
        <w:t>CENTRO EDUCATIVO</w:t>
      </w:r>
    </w:p>
    <w:p w14:paraId="4F22148A" w14:textId="77777777" w:rsidR="005124EF" w:rsidRDefault="005124EF" w:rsidP="005124EF">
      <w:pPr>
        <w:spacing w:after="0" w:line="240" w:lineRule="auto"/>
        <w:jc w:val="center"/>
        <w:rPr>
          <w:rFonts w:ascii="Monotype Corsiva" w:eastAsia="Calibri" w:hAnsi="Monotype Corsiva" w:cs="Times New Roman"/>
          <w:i/>
          <w:sz w:val="72"/>
          <w:szCs w:val="72"/>
        </w:rPr>
      </w:pPr>
      <w:r w:rsidRPr="00DC37C5">
        <w:rPr>
          <w:rFonts w:ascii="Monotype Corsiva" w:eastAsia="Calibri" w:hAnsi="Monotype Corsiva" w:cs="Times New Roman"/>
          <w:i/>
          <w:sz w:val="72"/>
          <w:szCs w:val="72"/>
        </w:rPr>
        <w:t>Prof. Adelina García Morillo</w:t>
      </w:r>
    </w:p>
    <w:p w14:paraId="697ACEE4" w14:textId="77777777" w:rsidR="005124EF" w:rsidRPr="00AE40A6" w:rsidRDefault="005124EF" w:rsidP="005124EF">
      <w:pPr>
        <w:spacing w:after="0" w:line="240" w:lineRule="auto"/>
        <w:jc w:val="center"/>
        <w:rPr>
          <w:rFonts w:ascii="Monotype Corsiva" w:eastAsia="Calibri" w:hAnsi="Monotype Corsiva" w:cs="Times New Roman"/>
          <w:i/>
          <w:sz w:val="20"/>
          <w:szCs w:val="20"/>
        </w:rPr>
      </w:pPr>
      <w:r w:rsidRPr="00AE40A6">
        <w:rPr>
          <w:rFonts w:ascii="Monotype Corsiva" w:eastAsia="Calibri" w:hAnsi="Monotype Corsiva" w:cs="Times New Roman"/>
          <w:i/>
          <w:sz w:val="20"/>
          <w:szCs w:val="20"/>
        </w:rPr>
        <w:t xml:space="preserve">Construyendo juntos el modelo educativo </w:t>
      </w:r>
    </w:p>
    <w:p w14:paraId="275FFC16" w14:textId="77777777" w:rsidR="005124EF" w:rsidRPr="00DC37C5" w:rsidRDefault="005124EF" w:rsidP="005124EF">
      <w:pPr>
        <w:spacing w:after="0" w:line="240" w:lineRule="auto"/>
        <w:jc w:val="center"/>
        <w:rPr>
          <w:rFonts w:ascii="Monotype Corsiva" w:eastAsia="Calibri" w:hAnsi="Monotype Corsiva" w:cs="Times New Roman"/>
          <w:i/>
          <w:sz w:val="20"/>
          <w:szCs w:val="20"/>
        </w:rPr>
      </w:pPr>
      <w:r w:rsidRPr="00AE40A6">
        <w:rPr>
          <w:rFonts w:ascii="Monotype Corsiva" w:eastAsia="Calibri" w:hAnsi="Monotype Corsiva" w:cs="Times New Roman"/>
          <w:i/>
          <w:sz w:val="20"/>
          <w:szCs w:val="20"/>
        </w:rPr>
        <w:t>“Educación para vivir mejor”</w:t>
      </w:r>
    </w:p>
    <w:p w14:paraId="2856AA1E" w14:textId="77777777" w:rsidR="005124EF" w:rsidRDefault="005124EF"/>
    <w:p w14:paraId="1FC8F760" w14:textId="77777777" w:rsidR="005124EF" w:rsidRDefault="005124EF"/>
    <w:p w14:paraId="7BC6D35F" w14:textId="77777777" w:rsidR="005124EF" w:rsidRDefault="005124EF"/>
    <w:p w14:paraId="15A7D7E1" w14:textId="77777777" w:rsidR="005124EF" w:rsidRPr="00354F77" w:rsidRDefault="005124EF" w:rsidP="005124EF">
      <w:pPr>
        <w:jc w:val="center"/>
        <w:rPr>
          <w:rFonts w:ascii="Times New Roman" w:hAnsi="Times New Roman" w:cs="Times New Roman"/>
          <w:b/>
          <w:sz w:val="52"/>
          <w:szCs w:val="52"/>
        </w:rPr>
      </w:pPr>
      <w:r w:rsidRPr="00354F77">
        <w:rPr>
          <w:rFonts w:ascii="Times New Roman" w:hAnsi="Times New Roman" w:cs="Times New Roman"/>
          <w:b/>
          <w:sz w:val="52"/>
          <w:szCs w:val="52"/>
        </w:rPr>
        <w:t xml:space="preserve">CONGRESO DE DESCENTRALIZACIÓN Y PARTICIPACIÓN </w:t>
      </w:r>
    </w:p>
    <w:p w14:paraId="631189A9" w14:textId="77777777" w:rsidR="005124EF" w:rsidRPr="00354F77" w:rsidRDefault="005124EF" w:rsidP="005124EF">
      <w:pPr>
        <w:jc w:val="center"/>
        <w:rPr>
          <w:rFonts w:ascii="Times New Roman" w:hAnsi="Times New Roman" w:cs="Times New Roman"/>
          <w:b/>
          <w:sz w:val="52"/>
          <w:szCs w:val="52"/>
        </w:rPr>
      </w:pPr>
      <w:r w:rsidRPr="00354F77">
        <w:rPr>
          <w:rFonts w:ascii="Times New Roman" w:hAnsi="Times New Roman" w:cs="Times New Roman"/>
          <w:b/>
          <w:sz w:val="52"/>
          <w:szCs w:val="52"/>
        </w:rPr>
        <w:t>2023</w:t>
      </w:r>
    </w:p>
    <w:p w14:paraId="32DAF7B4" w14:textId="77777777" w:rsidR="005124EF" w:rsidRDefault="005124EF" w:rsidP="005124EF">
      <w:pPr>
        <w:jc w:val="center"/>
        <w:rPr>
          <w:rFonts w:ascii="Times New Roman" w:hAnsi="Times New Roman" w:cs="Times New Roman"/>
          <w:b/>
          <w:sz w:val="72"/>
          <w:szCs w:val="72"/>
        </w:rPr>
      </w:pPr>
    </w:p>
    <w:p w14:paraId="155D9008" w14:textId="77777777" w:rsidR="005124EF" w:rsidRDefault="005124EF" w:rsidP="005124EF">
      <w:pPr>
        <w:jc w:val="center"/>
        <w:rPr>
          <w:rFonts w:ascii="Times New Roman" w:hAnsi="Times New Roman" w:cs="Times New Roman"/>
          <w:b/>
          <w:sz w:val="72"/>
          <w:szCs w:val="72"/>
        </w:rPr>
      </w:pPr>
    </w:p>
    <w:p w14:paraId="416B3C00" w14:textId="77777777" w:rsidR="005124EF" w:rsidRDefault="005124EF" w:rsidP="005124EF">
      <w:pPr>
        <w:jc w:val="center"/>
        <w:rPr>
          <w:rFonts w:ascii="Times New Roman" w:hAnsi="Times New Roman" w:cs="Times New Roman"/>
          <w:b/>
          <w:sz w:val="72"/>
          <w:szCs w:val="72"/>
        </w:rPr>
      </w:pPr>
    </w:p>
    <w:p w14:paraId="49E9B593" w14:textId="77777777" w:rsidR="005124EF" w:rsidRDefault="005124EF" w:rsidP="005124EF">
      <w:pPr>
        <w:jc w:val="center"/>
        <w:rPr>
          <w:rFonts w:ascii="Times New Roman" w:hAnsi="Times New Roman" w:cs="Times New Roman"/>
          <w:b/>
          <w:sz w:val="72"/>
          <w:szCs w:val="72"/>
        </w:rPr>
      </w:pPr>
    </w:p>
    <w:p w14:paraId="25E79F9F" w14:textId="77777777" w:rsidR="005124EF" w:rsidRDefault="005124EF" w:rsidP="005124EF">
      <w:pPr>
        <w:spacing w:after="0" w:line="360" w:lineRule="auto"/>
        <w:jc w:val="center"/>
        <w:rPr>
          <w:rFonts w:ascii="Times New Roman" w:eastAsia="Times New Roman" w:hAnsi="Times New Roman" w:cs="Times New Roman"/>
          <w:b/>
          <w:i/>
          <w:iCs/>
          <w:color w:val="404040"/>
          <w:sz w:val="72"/>
          <w:szCs w:val="72"/>
          <w:lang w:val="es-ES_tradnl" w:eastAsia="es-ES_tradnl"/>
        </w:rPr>
      </w:pPr>
    </w:p>
    <w:p w14:paraId="41E35AB9" w14:textId="77777777" w:rsidR="001E57B1" w:rsidRDefault="001E57B1" w:rsidP="007C5647">
      <w:pPr>
        <w:spacing w:after="0" w:line="240" w:lineRule="auto"/>
        <w:jc w:val="center"/>
        <w:rPr>
          <w:rFonts w:ascii="Times New Roman" w:eastAsia="Times New Roman" w:hAnsi="Times New Roman" w:cs="Times New Roman"/>
          <w:b/>
          <w:i/>
          <w:iCs/>
          <w:color w:val="404040"/>
          <w:sz w:val="52"/>
          <w:szCs w:val="52"/>
          <w:lang w:val="es-ES_tradnl" w:eastAsia="es-ES_tradnl"/>
        </w:rPr>
      </w:pPr>
    </w:p>
    <w:p w14:paraId="4A1C3B61" w14:textId="77777777" w:rsidR="001E57B1" w:rsidRDefault="001E57B1" w:rsidP="007C5647">
      <w:pPr>
        <w:spacing w:after="0" w:line="240" w:lineRule="auto"/>
        <w:jc w:val="center"/>
        <w:rPr>
          <w:rFonts w:ascii="Times New Roman" w:eastAsia="Times New Roman" w:hAnsi="Times New Roman" w:cs="Times New Roman"/>
          <w:b/>
          <w:i/>
          <w:iCs/>
          <w:color w:val="404040"/>
          <w:sz w:val="52"/>
          <w:szCs w:val="52"/>
          <w:lang w:val="es-ES_tradnl" w:eastAsia="es-ES_tradnl"/>
        </w:rPr>
      </w:pPr>
    </w:p>
    <w:p w14:paraId="381EDFB7" w14:textId="77777777" w:rsidR="001E57B1" w:rsidRDefault="001E57B1" w:rsidP="007C5647">
      <w:pPr>
        <w:spacing w:after="0" w:line="240" w:lineRule="auto"/>
        <w:jc w:val="center"/>
        <w:rPr>
          <w:rFonts w:ascii="Times New Roman" w:eastAsia="Times New Roman" w:hAnsi="Times New Roman" w:cs="Times New Roman"/>
          <w:b/>
          <w:i/>
          <w:iCs/>
          <w:color w:val="404040"/>
          <w:sz w:val="52"/>
          <w:szCs w:val="52"/>
          <w:lang w:val="es-ES_tradnl" w:eastAsia="es-ES_tradnl"/>
        </w:rPr>
      </w:pPr>
    </w:p>
    <w:p w14:paraId="13794367" w14:textId="77777777" w:rsidR="007C5647" w:rsidRPr="00354F77" w:rsidRDefault="007C5647" w:rsidP="007C5647">
      <w:pPr>
        <w:spacing w:after="0" w:line="240" w:lineRule="auto"/>
        <w:jc w:val="center"/>
        <w:rPr>
          <w:rFonts w:ascii="Times New Roman" w:eastAsia="Times New Roman" w:hAnsi="Times New Roman" w:cs="Times New Roman"/>
          <w:b/>
          <w:i/>
          <w:iCs/>
          <w:color w:val="404040"/>
          <w:sz w:val="52"/>
          <w:szCs w:val="52"/>
          <w:lang w:val="es-ES_tradnl" w:eastAsia="es-ES_tradnl"/>
        </w:rPr>
      </w:pPr>
      <w:r w:rsidRPr="00354F77">
        <w:rPr>
          <w:rFonts w:ascii="Times New Roman" w:eastAsia="Times New Roman" w:hAnsi="Times New Roman" w:cs="Times New Roman"/>
          <w:b/>
          <w:i/>
          <w:iCs/>
          <w:color w:val="404040"/>
          <w:sz w:val="52"/>
          <w:szCs w:val="52"/>
          <w:lang w:val="es-ES_tradnl" w:eastAsia="es-ES_tradnl"/>
        </w:rPr>
        <w:t xml:space="preserve">Centro Educativo </w:t>
      </w:r>
    </w:p>
    <w:p w14:paraId="2E1B8AAE" w14:textId="77777777" w:rsidR="005124EF" w:rsidRPr="00354F77" w:rsidRDefault="005124EF" w:rsidP="00083995">
      <w:pPr>
        <w:spacing w:after="0" w:line="240" w:lineRule="auto"/>
        <w:jc w:val="center"/>
        <w:rPr>
          <w:rFonts w:ascii="Times New Roman" w:eastAsia="Times New Roman" w:hAnsi="Times New Roman" w:cs="Times New Roman"/>
          <w:b/>
          <w:i/>
          <w:iCs/>
          <w:color w:val="404040"/>
          <w:sz w:val="52"/>
          <w:szCs w:val="52"/>
          <w:lang w:val="es-ES_tradnl" w:eastAsia="es-ES_tradnl"/>
        </w:rPr>
      </w:pPr>
      <w:r w:rsidRPr="00354F77">
        <w:rPr>
          <w:rFonts w:ascii="Times New Roman" w:eastAsia="Times New Roman" w:hAnsi="Times New Roman" w:cs="Times New Roman"/>
          <w:b/>
          <w:i/>
          <w:iCs/>
          <w:color w:val="404040"/>
          <w:sz w:val="52"/>
          <w:szCs w:val="52"/>
          <w:lang w:val="es-ES_tradnl" w:eastAsia="es-ES_tradnl"/>
        </w:rPr>
        <w:t>Adelina García Morillo</w:t>
      </w:r>
    </w:p>
    <w:p w14:paraId="71A3FAE4" w14:textId="77777777" w:rsidR="007C5647" w:rsidRPr="005124EF" w:rsidRDefault="007C5647" w:rsidP="00083995">
      <w:pPr>
        <w:spacing w:after="0" w:line="240" w:lineRule="auto"/>
        <w:jc w:val="center"/>
        <w:rPr>
          <w:rFonts w:ascii="Times New Roman" w:eastAsia="Times New Roman" w:hAnsi="Times New Roman" w:cs="Times New Roman"/>
          <w:b/>
          <w:i/>
          <w:iCs/>
          <w:color w:val="404040"/>
          <w:sz w:val="72"/>
          <w:szCs w:val="72"/>
          <w:lang w:val="es-ES_tradnl" w:eastAsia="es-ES_tradnl"/>
        </w:rPr>
      </w:pPr>
    </w:p>
    <w:p w14:paraId="3ADCFA2F" w14:textId="77777777" w:rsidR="005124EF" w:rsidRPr="005124EF" w:rsidRDefault="00083995" w:rsidP="00083995">
      <w:pPr>
        <w:spacing w:line="360" w:lineRule="auto"/>
        <w:jc w:val="center"/>
        <w:rPr>
          <w:rFonts w:ascii="Times New Roman" w:eastAsia="Calibri" w:hAnsi="Times New Roman" w:cs="Times New Roman"/>
          <w:sz w:val="24"/>
          <w:szCs w:val="24"/>
          <w:lang w:val="es-DO"/>
        </w:rPr>
      </w:pPr>
      <w:r w:rsidRPr="005124EF">
        <w:rPr>
          <w:rFonts w:ascii="Times New Roman" w:eastAsia="Calibri" w:hAnsi="Times New Roman" w:cs="Times New Roman"/>
          <w:noProof/>
          <w:sz w:val="24"/>
          <w:szCs w:val="24"/>
          <w:lang w:eastAsia="es-ES"/>
        </w:rPr>
        <w:drawing>
          <wp:inline distT="0" distB="0" distL="0" distR="0" wp14:anchorId="4CD9BD24" wp14:editId="5839EB36">
            <wp:extent cx="2562225" cy="1595755"/>
            <wp:effectExtent l="0" t="0" r="9525" b="4445"/>
            <wp:docPr id="3" name="Imagen 3" descr="Resultado de imagen para inauguraciÃ³n febrero centros educativos jornada extendida en bona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ultado de imagen para inauguraciÃ³n febrero centros educativos jornada extendida en bonao"/>
                    <pic:cNvPicPr>
                      <a:picLocks noChangeAspect="1" noChangeArrowheads="1"/>
                    </pic:cNvPicPr>
                  </pic:nvPicPr>
                  <pic:blipFill rotWithShape="1">
                    <a:blip r:embed="rId9">
                      <a:extLst>
                        <a:ext uri="{28A0092B-C50C-407E-A947-70E740481C1C}">
                          <a14:useLocalDpi xmlns:a14="http://schemas.microsoft.com/office/drawing/2010/main" val="0"/>
                        </a:ext>
                      </a:extLst>
                    </a:blip>
                    <a:srcRect l="10458" t="6983" r="7153" b="9264"/>
                    <a:stretch/>
                  </pic:blipFill>
                  <pic:spPr bwMode="auto">
                    <a:xfrm>
                      <a:off x="0" y="0"/>
                      <a:ext cx="2562948" cy="1596205"/>
                    </a:xfrm>
                    <a:prstGeom prst="rect">
                      <a:avLst/>
                    </a:prstGeom>
                    <a:noFill/>
                    <a:ln>
                      <a:noFill/>
                    </a:ln>
                    <a:extLst>
                      <a:ext uri="{53640926-AAD7-44D8-BBD7-CCE9431645EC}">
                        <a14:shadowObscured xmlns:a14="http://schemas.microsoft.com/office/drawing/2010/main"/>
                      </a:ext>
                    </a:extLst>
                  </pic:spPr>
                </pic:pic>
              </a:graphicData>
            </a:graphic>
          </wp:inline>
        </w:drawing>
      </w:r>
      <w:r w:rsidRPr="005124EF">
        <w:rPr>
          <w:rFonts w:ascii="Times New Roman" w:eastAsia="Calibri" w:hAnsi="Times New Roman" w:cs="Times New Roman"/>
          <w:noProof/>
          <w:sz w:val="24"/>
          <w:szCs w:val="24"/>
          <w:lang w:eastAsia="es-ES"/>
        </w:rPr>
        <w:drawing>
          <wp:inline distT="0" distB="0" distL="0" distR="0" wp14:anchorId="41016E5A" wp14:editId="6EF35692">
            <wp:extent cx="2362200" cy="1574800"/>
            <wp:effectExtent l="0" t="0" r="0" b="6350"/>
            <wp:docPr id="10" name="Imagen 10"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n relacionad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62834" cy="1575223"/>
                    </a:xfrm>
                    <a:prstGeom prst="rect">
                      <a:avLst/>
                    </a:prstGeom>
                    <a:noFill/>
                    <a:ln>
                      <a:noFill/>
                    </a:ln>
                  </pic:spPr>
                </pic:pic>
              </a:graphicData>
            </a:graphic>
          </wp:inline>
        </w:drawing>
      </w:r>
    </w:p>
    <w:p w14:paraId="4A76B291" w14:textId="77777777" w:rsidR="005124EF" w:rsidRPr="005124EF" w:rsidRDefault="005124EF" w:rsidP="00083995">
      <w:pPr>
        <w:spacing w:line="360" w:lineRule="auto"/>
        <w:jc w:val="center"/>
        <w:rPr>
          <w:rFonts w:ascii="Times New Roman" w:eastAsia="Calibri" w:hAnsi="Times New Roman" w:cs="Times New Roman"/>
          <w:sz w:val="24"/>
          <w:szCs w:val="24"/>
          <w:lang w:val="es-DO"/>
        </w:rPr>
      </w:pPr>
    </w:p>
    <w:p w14:paraId="46AD482E" w14:textId="77777777" w:rsidR="005124EF" w:rsidRPr="005124EF" w:rsidRDefault="005124EF" w:rsidP="00083995">
      <w:pPr>
        <w:spacing w:line="360" w:lineRule="auto"/>
        <w:jc w:val="center"/>
        <w:rPr>
          <w:rFonts w:ascii="Times New Roman" w:eastAsia="Calibri" w:hAnsi="Times New Roman" w:cs="Times New Roman"/>
          <w:sz w:val="24"/>
          <w:szCs w:val="24"/>
          <w:lang w:val="es-DO"/>
        </w:rPr>
      </w:pPr>
      <w:r w:rsidRPr="005124EF">
        <w:rPr>
          <w:rFonts w:ascii="Times New Roman" w:eastAsia="Calibri" w:hAnsi="Times New Roman" w:cs="Times New Roman"/>
          <w:noProof/>
          <w:sz w:val="24"/>
          <w:szCs w:val="24"/>
          <w:lang w:eastAsia="es-ES"/>
        </w:rPr>
        <w:drawing>
          <wp:inline distT="0" distB="0" distL="0" distR="0" wp14:anchorId="084D241E" wp14:editId="126F36CB">
            <wp:extent cx="2505075" cy="1377055"/>
            <wp:effectExtent l="0" t="0" r="0" b="0"/>
            <wp:docPr id="5" name="Imagen 5" descr="Resultado de imagen para inauguraciÃ³n febrero centros educativos jornada extendida en bona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sultado de imagen para inauguraciÃ³n febrero centros educativos jornada extendida en bona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21708" cy="1386198"/>
                    </a:xfrm>
                    <a:prstGeom prst="rect">
                      <a:avLst/>
                    </a:prstGeom>
                    <a:noFill/>
                    <a:ln>
                      <a:noFill/>
                    </a:ln>
                  </pic:spPr>
                </pic:pic>
              </a:graphicData>
            </a:graphic>
          </wp:inline>
        </w:drawing>
      </w:r>
      <w:r w:rsidR="00083995" w:rsidRPr="005124EF">
        <w:rPr>
          <w:rFonts w:ascii="Times New Roman" w:eastAsia="Calibri" w:hAnsi="Times New Roman" w:cs="Times New Roman"/>
          <w:noProof/>
          <w:sz w:val="24"/>
          <w:szCs w:val="24"/>
          <w:lang w:eastAsia="es-ES"/>
        </w:rPr>
        <w:drawing>
          <wp:inline distT="0" distB="0" distL="0" distR="0" wp14:anchorId="4F95BD72" wp14:editId="3E91A4FE">
            <wp:extent cx="2105025" cy="1404446"/>
            <wp:effectExtent l="0" t="0" r="0" b="5715"/>
            <wp:docPr id="12" name="Imagen 12" descr="Resultado de imagen para inauguraciÃ³n febrero centros educativos jornada extendida en bona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sultado de imagen para inauguraciÃ³n febrero centros educativos jornada extendida en bonao"/>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12412" cy="1409375"/>
                    </a:xfrm>
                    <a:prstGeom prst="rect">
                      <a:avLst/>
                    </a:prstGeom>
                    <a:noFill/>
                    <a:ln>
                      <a:noFill/>
                    </a:ln>
                  </pic:spPr>
                </pic:pic>
              </a:graphicData>
            </a:graphic>
          </wp:inline>
        </w:drawing>
      </w:r>
    </w:p>
    <w:p w14:paraId="00B6EEF2" w14:textId="77777777" w:rsidR="005124EF" w:rsidRPr="005124EF" w:rsidRDefault="005124EF" w:rsidP="005124EF">
      <w:pPr>
        <w:spacing w:line="360" w:lineRule="auto"/>
        <w:rPr>
          <w:rFonts w:ascii="Times New Roman" w:eastAsia="Calibri" w:hAnsi="Times New Roman" w:cs="Times New Roman"/>
          <w:sz w:val="24"/>
          <w:szCs w:val="24"/>
          <w:lang w:val="es-DO"/>
        </w:rPr>
      </w:pPr>
    </w:p>
    <w:p w14:paraId="04F9726A" w14:textId="77777777" w:rsidR="005124EF" w:rsidRPr="005124EF" w:rsidRDefault="005124EF" w:rsidP="005124EF">
      <w:pPr>
        <w:spacing w:line="360" w:lineRule="auto"/>
        <w:rPr>
          <w:rFonts w:ascii="Times New Roman" w:eastAsia="Calibri" w:hAnsi="Times New Roman" w:cs="Times New Roman"/>
          <w:sz w:val="24"/>
          <w:szCs w:val="24"/>
          <w:lang w:val="es-DO"/>
        </w:rPr>
      </w:pPr>
    </w:p>
    <w:p w14:paraId="70A6FE55" w14:textId="77777777" w:rsidR="005124EF" w:rsidRDefault="005124EF" w:rsidP="005124EF">
      <w:pPr>
        <w:spacing w:line="360" w:lineRule="auto"/>
        <w:rPr>
          <w:rFonts w:ascii="Times New Roman" w:eastAsia="Calibri" w:hAnsi="Times New Roman" w:cs="Times New Roman"/>
          <w:sz w:val="24"/>
          <w:szCs w:val="24"/>
          <w:lang w:val="es-DO"/>
        </w:rPr>
      </w:pPr>
    </w:p>
    <w:p w14:paraId="5178068F" w14:textId="77777777" w:rsidR="001E57B1" w:rsidRDefault="001E57B1" w:rsidP="005124EF">
      <w:pPr>
        <w:spacing w:line="360" w:lineRule="auto"/>
        <w:rPr>
          <w:rFonts w:ascii="Times New Roman" w:eastAsia="Calibri" w:hAnsi="Times New Roman" w:cs="Times New Roman"/>
          <w:sz w:val="24"/>
          <w:szCs w:val="24"/>
          <w:lang w:val="es-DO"/>
        </w:rPr>
      </w:pPr>
    </w:p>
    <w:p w14:paraId="04A08A53" w14:textId="77777777" w:rsidR="001E57B1" w:rsidRDefault="001E57B1" w:rsidP="005124EF">
      <w:pPr>
        <w:spacing w:line="360" w:lineRule="auto"/>
        <w:rPr>
          <w:rFonts w:ascii="Times New Roman" w:eastAsia="Calibri" w:hAnsi="Times New Roman" w:cs="Times New Roman"/>
          <w:sz w:val="24"/>
          <w:szCs w:val="24"/>
          <w:lang w:val="es-DO"/>
        </w:rPr>
      </w:pPr>
    </w:p>
    <w:p w14:paraId="1DE7349F" w14:textId="77777777" w:rsidR="001E57B1" w:rsidRPr="005124EF" w:rsidRDefault="001E57B1" w:rsidP="005124EF">
      <w:pPr>
        <w:spacing w:line="360" w:lineRule="auto"/>
        <w:rPr>
          <w:rFonts w:ascii="Times New Roman" w:eastAsia="Calibri" w:hAnsi="Times New Roman" w:cs="Times New Roman"/>
          <w:sz w:val="24"/>
          <w:szCs w:val="24"/>
          <w:lang w:val="es-DO"/>
        </w:rPr>
      </w:pPr>
    </w:p>
    <w:p w14:paraId="49DA8084" w14:textId="77777777" w:rsidR="005124EF" w:rsidRPr="005124EF" w:rsidRDefault="005124EF" w:rsidP="005124EF">
      <w:pPr>
        <w:spacing w:line="360" w:lineRule="auto"/>
        <w:rPr>
          <w:rFonts w:ascii="Times New Roman" w:eastAsia="Calibri" w:hAnsi="Times New Roman" w:cs="Times New Roman"/>
          <w:sz w:val="24"/>
          <w:szCs w:val="24"/>
          <w:lang w:val="es-DO"/>
        </w:rPr>
      </w:pPr>
    </w:p>
    <w:sdt>
      <w:sdtPr>
        <w:rPr>
          <w:rFonts w:asciiTheme="minorHAnsi" w:eastAsiaTheme="minorHAnsi" w:hAnsiTheme="minorHAnsi" w:cstheme="minorBidi"/>
          <w:color w:val="auto"/>
          <w:sz w:val="22"/>
          <w:szCs w:val="22"/>
          <w:lang w:eastAsia="en-US"/>
        </w:rPr>
        <w:id w:val="1568456571"/>
        <w:docPartObj>
          <w:docPartGallery w:val="Table of Contents"/>
          <w:docPartUnique/>
        </w:docPartObj>
      </w:sdtPr>
      <w:sdtEndPr>
        <w:rPr>
          <w:b/>
          <w:bCs/>
        </w:rPr>
      </w:sdtEndPr>
      <w:sdtContent>
        <w:p w14:paraId="5E81301A" w14:textId="77777777" w:rsidR="001E57B1" w:rsidRDefault="001E57B1">
          <w:pPr>
            <w:pStyle w:val="TtuloTDC"/>
          </w:pPr>
          <w:r>
            <w:t>Tabla de contenido</w:t>
          </w:r>
        </w:p>
        <w:p w14:paraId="1D1F41B8" w14:textId="77777777" w:rsidR="00491791" w:rsidRDefault="001E57B1">
          <w:pPr>
            <w:pStyle w:val="TDC1"/>
            <w:tabs>
              <w:tab w:val="right" w:leader="dot" w:pos="8494"/>
            </w:tabs>
            <w:rPr>
              <w:rFonts w:eastAsiaTheme="minorEastAsia"/>
              <w:noProof/>
              <w:lang w:eastAsia="es-ES"/>
            </w:rPr>
          </w:pPr>
          <w:r>
            <w:fldChar w:fldCharType="begin"/>
          </w:r>
          <w:r>
            <w:instrText xml:space="preserve"> TOC \o "1-3" \h \z \u </w:instrText>
          </w:r>
          <w:r>
            <w:fldChar w:fldCharType="separate"/>
          </w:r>
          <w:hyperlink w:anchor="_Toc132966460" w:history="1">
            <w:r w:rsidR="00491791" w:rsidRPr="002C476F">
              <w:rPr>
                <w:rStyle w:val="Hipervnculo"/>
                <w:rFonts w:ascii="Times New Roman" w:eastAsia="Calibri" w:hAnsi="Times New Roman" w:cs="Times New Roman"/>
                <w:b/>
                <w:noProof/>
                <w:lang w:val="es-DO"/>
              </w:rPr>
              <w:t>Datos Generales del Centro</w:t>
            </w:r>
            <w:r w:rsidR="00491791">
              <w:rPr>
                <w:noProof/>
                <w:webHidden/>
              </w:rPr>
              <w:tab/>
            </w:r>
            <w:r w:rsidR="00491791">
              <w:rPr>
                <w:noProof/>
                <w:webHidden/>
              </w:rPr>
              <w:fldChar w:fldCharType="begin"/>
            </w:r>
            <w:r w:rsidR="00491791">
              <w:rPr>
                <w:noProof/>
                <w:webHidden/>
              </w:rPr>
              <w:instrText xml:space="preserve"> PAGEREF _Toc132966460 \h </w:instrText>
            </w:r>
            <w:r w:rsidR="00491791">
              <w:rPr>
                <w:noProof/>
                <w:webHidden/>
              </w:rPr>
            </w:r>
            <w:r w:rsidR="00491791">
              <w:rPr>
                <w:noProof/>
                <w:webHidden/>
              </w:rPr>
              <w:fldChar w:fldCharType="separate"/>
            </w:r>
            <w:r w:rsidR="00491791">
              <w:rPr>
                <w:noProof/>
                <w:webHidden/>
              </w:rPr>
              <w:t>4</w:t>
            </w:r>
            <w:r w:rsidR="00491791">
              <w:rPr>
                <w:noProof/>
                <w:webHidden/>
              </w:rPr>
              <w:fldChar w:fldCharType="end"/>
            </w:r>
          </w:hyperlink>
        </w:p>
        <w:p w14:paraId="5328F560" w14:textId="77777777" w:rsidR="00491791" w:rsidRDefault="00000000">
          <w:pPr>
            <w:pStyle w:val="TDC1"/>
            <w:tabs>
              <w:tab w:val="right" w:leader="dot" w:pos="8494"/>
            </w:tabs>
            <w:rPr>
              <w:rFonts w:eastAsiaTheme="minorEastAsia"/>
              <w:noProof/>
              <w:lang w:eastAsia="es-ES"/>
            </w:rPr>
          </w:pPr>
          <w:hyperlink w:anchor="_Toc132966461" w:history="1">
            <w:r w:rsidR="00491791" w:rsidRPr="002C476F">
              <w:rPr>
                <w:rStyle w:val="Hipervnculo"/>
                <w:rFonts w:ascii="Times New Roman" w:eastAsia="Calibri" w:hAnsi="Times New Roman" w:cs="Times New Roman"/>
                <w:b/>
                <w:noProof/>
                <w:lang w:val="es-DO"/>
              </w:rPr>
              <w:t>Características del Centro Educativo</w:t>
            </w:r>
            <w:r w:rsidR="00491791">
              <w:rPr>
                <w:noProof/>
                <w:webHidden/>
              </w:rPr>
              <w:tab/>
            </w:r>
            <w:r w:rsidR="00491791">
              <w:rPr>
                <w:noProof/>
                <w:webHidden/>
              </w:rPr>
              <w:fldChar w:fldCharType="begin"/>
            </w:r>
            <w:r w:rsidR="00491791">
              <w:rPr>
                <w:noProof/>
                <w:webHidden/>
              </w:rPr>
              <w:instrText xml:space="preserve"> PAGEREF _Toc132966461 \h </w:instrText>
            </w:r>
            <w:r w:rsidR="00491791">
              <w:rPr>
                <w:noProof/>
                <w:webHidden/>
              </w:rPr>
            </w:r>
            <w:r w:rsidR="00491791">
              <w:rPr>
                <w:noProof/>
                <w:webHidden/>
              </w:rPr>
              <w:fldChar w:fldCharType="separate"/>
            </w:r>
            <w:r w:rsidR="00491791">
              <w:rPr>
                <w:noProof/>
                <w:webHidden/>
              </w:rPr>
              <w:t>5</w:t>
            </w:r>
            <w:r w:rsidR="00491791">
              <w:rPr>
                <w:noProof/>
                <w:webHidden/>
              </w:rPr>
              <w:fldChar w:fldCharType="end"/>
            </w:r>
          </w:hyperlink>
        </w:p>
        <w:p w14:paraId="655A534B" w14:textId="77777777" w:rsidR="00491791" w:rsidRDefault="00000000">
          <w:pPr>
            <w:pStyle w:val="TDC2"/>
            <w:tabs>
              <w:tab w:val="right" w:leader="dot" w:pos="8494"/>
            </w:tabs>
            <w:rPr>
              <w:rFonts w:eastAsiaTheme="minorEastAsia"/>
              <w:noProof/>
              <w:lang w:eastAsia="es-ES"/>
            </w:rPr>
          </w:pPr>
          <w:hyperlink w:anchor="_Toc132966462" w:history="1">
            <w:r w:rsidR="00491791" w:rsidRPr="002C476F">
              <w:rPr>
                <w:rStyle w:val="Hipervnculo"/>
                <w:rFonts w:ascii="Times New Roman" w:eastAsia="Calibri" w:hAnsi="Times New Roman" w:cs="Times New Roman"/>
                <w:noProof/>
                <w:shd w:val="clear" w:color="auto" w:fill="FFFFFF"/>
                <w:lang w:val="es-DO"/>
              </w:rPr>
              <w:t>Aspectos generales de la Provincia Monseñor Nouel</w:t>
            </w:r>
            <w:r w:rsidR="00491791">
              <w:rPr>
                <w:noProof/>
                <w:webHidden/>
              </w:rPr>
              <w:tab/>
            </w:r>
            <w:r w:rsidR="00491791">
              <w:rPr>
                <w:noProof/>
                <w:webHidden/>
              </w:rPr>
              <w:fldChar w:fldCharType="begin"/>
            </w:r>
            <w:r w:rsidR="00491791">
              <w:rPr>
                <w:noProof/>
                <w:webHidden/>
              </w:rPr>
              <w:instrText xml:space="preserve"> PAGEREF _Toc132966462 \h </w:instrText>
            </w:r>
            <w:r w:rsidR="00491791">
              <w:rPr>
                <w:noProof/>
                <w:webHidden/>
              </w:rPr>
            </w:r>
            <w:r w:rsidR="00491791">
              <w:rPr>
                <w:noProof/>
                <w:webHidden/>
              </w:rPr>
              <w:fldChar w:fldCharType="separate"/>
            </w:r>
            <w:r w:rsidR="00491791">
              <w:rPr>
                <w:noProof/>
                <w:webHidden/>
              </w:rPr>
              <w:t>5</w:t>
            </w:r>
            <w:r w:rsidR="00491791">
              <w:rPr>
                <w:noProof/>
                <w:webHidden/>
              </w:rPr>
              <w:fldChar w:fldCharType="end"/>
            </w:r>
          </w:hyperlink>
        </w:p>
        <w:p w14:paraId="553A41E8" w14:textId="77777777" w:rsidR="00491791" w:rsidRDefault="00000000">
          <w:pPr>
            <w:pStyle w:val="TDC2"/>
            <w:tabs>
              <w:tab w:val="right" w:leader="dot" w:pos="8494"/>
            </w:tabs>
            <w:rPr>
              <w:rFonts w:eastAsiaTheme="minorEastAsia"/>
              <w:noProof/>
              <w:lang w:eastAsia="es-ES"/>
            </w:rPr>
          </w:pPr>
          <w:hyperlink w:anchor="_Toc132966463" w:history="1">
            <w:r w:rsidR="00491791" w:rsidRPr="002C476F">
              <w:rPr>
                <w:rStyle w:val="Hipervnculo"/>
                <w:rFonts w:ascii="Times New Roman" w:eastAsia="MS Mincho" w:hAnsi="Times New Roman" w:cs="Times New Roman"/>
                <w:b/>
                <w:noProof/>
              </w:rPr>
              <w:t>Aspectos relativos de la Cuidad de Bonao</w:t>
            </w:r>
            <w:r w:rsidR="00491791">
              <w:rPr>
                <w:noProof/>
                <w:webHidden/>
              </w:rPr>
              <w:tab/>
            </w:r>
            <w:r w:rsidR="00491791">
              <w:rPr>
                <w:noProof/>
                <w:webHidden/>
              </w:rPr>
              <w:fldChar w:fldCharType="begin"/>
            </w:r>
            <w:r w:rsidR="00491791">
              <w:rPr>
                <w:noProof/>
                <w:webHidden/>
              </w:rPr>
              <w:instrText xml:space="preserve"> PAGEREF _Toc132966463 \h </w:instrText>
            </w:r>
            <w:r w:rsidR="00491791">
              <w:rPr>
                <w:noProof/>
                <w:webHidden/>
              </w:rPr>
            </w:r>
            <w:r w:rsidR="00491791">
              <w:rPr>
                <w:noProof/>
                <w:webHidden/>
              </w:rPr>
              <w:fldChar w:fldCharType="separate"/>
            </w:r>
            <w:r w:rsidR="00491791">
              <w:rPr>
                <w:noProof/>
                <w:webHidden/>
              </w:rPr>
              <w:t>5</w:t>
            </w:r>
            <w:r w:rsidR="00491791">
              <w:rPr>
                <w:noProof/>
                <w:webHidden/>
              </w:rPr>
              <w:fldChar w:fldCharType="end"/>
            </w:r>
          </w:hyperlink>
        </w:p>
        <w:p w14:paraId="36FF3D12" w14:textId="77777777" w:rsidR="00491791" w:rsidRDefault="00000000">
          <w:pPr>
            <w:pStyle w:val="TDC1"/>
            <w:tabs>
              <w:tab w:val="right" w:leader="dot" w:pos="8494"/>
            </w:tabs>
            <w:rPr>
              <w:rFonts w:eastAsiaTheme="minorEastAsia"/>
              <w:noProof/>
              <w:lang w:eastAsia="es-ES"/>
            </w:rPr>
          </w:pPr>
          <w:hyperlink w:anchor="_Toc132966464" w:history="1">
            <w:r w:rsidR="00491791" w:rsidRPr="002C476F">
              <w:rPr>
                <w:rStyle w:val="Hipervnculo"/>
                <w:rFonts w:ascii="Times New Roman" w:eastAsia="Calibri" w:hAnsi="Times New Roman" w:cs="Times New Roman"/>
                <w:b/>
                <w:noProof/>
                <w:lang w:val="es-DO"/>
              </w:rPr>
              <w:t>Cultura de Bonao</w:t>
            </w:r>
            <w:r w:rsidR="00491791">
              <w:rPr>
                <w:noProof/>
                <w:webHidden/>
              </w:rPr>
              <w:tab/>
            </w:r>
            <w:r w:rsidR="00491791">
              <w:rPr>
                <w:noProof/>
                <w:webHidden/>
              </w:rPr>
              <w:fldChar w:fldCharType="begin"/>
            </w:r>
            <w:r w:rsidR="00491791">
              <w:rPr>
                <w:noProof/>
                <w:webHidden/>
              </w:rPr>
              <w:instrText xml:space="preserve"> PAGEREF _Toc132966464 \h </w:instrText>
            </w:r>
            <w:r w:rsidR="00491791">
              <w:rPr>
                <w:noProof/>
                <w:webHidden/>
              </w:rPr>
            </w:r>
            <w:r w:rsidR="00491791">
              <w:rPr>
                <w:noProof/>
                <w:webHidden/>
              </w:rPr>
              <w:fldChar w:fldCharType="separate"/>
            </w:r>
            <w:r w:rsidR="00491791">
              <w:rPr>
                <w:noProof/>
                <w:webHidden/>
              </w:rPr>
              <w:t>5</w:t>
            </w:r>
            <w:r w:rsidR="00491791">
              <w:rPr>
                <w:noProof/>
                <w:webHidden/>
              </w:rPr>
              <w:fldChar w:fldCharType="end"/>
            </w:r>
          </w:hyperlink>
        </w:p>
        <w:p w14:paraId="78D6A291" w14:textId="77777777" w:rsidR="00491791" w:rsidRDefault="00000000">
          <w:pPr>
            <w:pStyle w:val="TDC1"/>
            <w:tabs>
              <w:tab w:val="right" w:leader="dot" w:pos="8494"/>
            </w:tabs>
            <w:rPr>
              <w:rFonts w:eastAsiaTheme="minorEastAsia"/>
              <w:noProof/>
              <w:lang w:eastAsia="es-ES"/>
            </w:rPr>
          </w:pPr>
          <w:hyperlink w:anchor="_Toc132966465" w:history="1">
            <w:r w:rsidR="00491791" w:rsidRPr="002C476F">
              <w:rPr>
                <w:rStyle w:val="Hipervnculo"/>
                <w:rFonts w:ascii="Times New Roman" w:eastAsia="Calibri" w:hAnsi="Times New Roman" w:cs="Times New Roman"/>
                <w:b/>
                <w:noProof/>
                <w:lang w:val="es-DO"/>
              </w:rPr>
              <w:t>Población</w:t>
            </w:r>
            <w:r w:rsidR="00491791">
              <w:rPr>
                <w:noProof/>
                <w:webHidden/>
              </w:rPr>
              <w:tab/>
            </w:r>
            <w:r w:rsidR="00491791">
              <w:rPr>
                <w:noProof/>
                <w:webHidden/>
              </w:rPr>
              <w:fldChar w:fldCharType="begin"/>
            </w:r>
            <w:r w:rsidR="00491791">
              <w:rPr>
                <w:noProof/>
                <w:webHidden/>
              </w:rPr>
              <w:instrText xml:space="preserve"> PAGEREF _Toc132966465 \h </w:instrText>
            </w:r>
            <w:r w:rsidR="00491791">
              <w:rPr>
                <w:noProof/>
                <w:webHidden/>
              </w:rPr>
            </w:r>
            <w:r w:rsidR="00491791">
              <w:rPr>
                <w:noProof/>
                <w:webHidden/>
              </w:rPr>
              <w:fldChar w:fldCharType="separate"/>
            </w:r>
            <w:r w:rsidR="00491791">
              <w:rPr>
                <w:noProof/>
                <w:webHidden/>
              </w:rPr>
              <w:t>6</w:t>
            </w:r>
            <w:r w:rsidR="00491791">
              <w:rPr>
                <w:noProof/>
                <w:webHidden/>
              </w:rPr>
              <w:fldChar w:fldCharType="end"/>
            </w:r>
          </w:hyperlink>
        </w:p>
        <w:p w14:paraId="5D279C5F" w14:textId="77777777" w:rsidR="00491791" w:rsidRDefault="00000000">
          <w:pPr>
            <w:pStyle w:val="TDC1"/>
            <w:tabs>
              <w:tab w:val="right" w:leader="dot" w:pos="8494"/>
            </w:tabs>
            <w:rPr>
              <w:rFonts w:eastAsiaTheme="minorEastAsia"/>
              <w:noProof/>
              <w:lang w:eastAsia="es-ES"/>
            </w:rPr>
          </w:pPr>
          <w:hyperlink w:anchor="_Toc132966466" w:history="1">
            <w:r w:rsidR="00491791" w:rsidRPr="002C476F">
              <w:rPr>
                <w:rStyle w:val="Hipervnculo"/>
                <w:rFonts w:ascii="Times New Roman" w:eastAsia="Calibri" w:hAnsi="Times New Roman" w:cs="Times New Roman"/>
                <w:b/>
                <w:noProof/>
                <w:lang w:val="es-DO"/>
              </w:rPr>
              <w:t>Características Sociales del centro educativo</w:t>
            </w:r>
            <w:r w:rsidR="00491791">
              <w:rPr>
                <w:noProof/>
                <w:webHidden/>
              </w:rPr>
              <w:tab/>
            </w:r>
            <w:r w:rsidR="00491791">
              <w:rPr>
                <w:noProof/>
                <w:webHidden/>
              </w:rPr>
              <w:fldChar w:fldCharType="begin"/>
            </w:r>
            <w:r w:rsidR="00491791">
              <w:rPr>
                <w:noProof/>
                <w:webHidden/>
              </w:rPr>
              <w:instrText xml:space="preserve"> PAGEREF _Toc132966466 \h </w:instrText>
            </w:r>
            <w:r w:rsidR="00491791">
              <w:rPr>
                <w:noProof/>
                <w:webHidden/>
              </w:rPr>
            </w:r>
            <w:r w:rsidR="00491791">
              <w:rPr>
                <w:noProof/>
                <w:webHidden/>
              </w:rPr>
              <w:fldChar w:fldCharType="separate"/>
            </w:r>
            <w:r w:rsidR="00491791">
              <w:rPr>
                <w:noProof/>
                <w:webHidden/>
              </w:rPr>
              <w:t>6</w:t>
            </w:r>
            <w:r w:rsidR="00491791">
              <w:rPr>
                <w:noProof/>
                <w:webHidden/>
              </w:rPr>
              <w:fldChar w:fldCharType="end"/>
            </w:r>
          </w:hyperlink>
        </w:p>
        <w:p w14:paraId="53A6C08D" w14:textId="77777777" w:rsidR="00491791" w:rsidRDefault="00000000">
          <w:pPr>
            <w:pStyle w:val="TDC1"/>
            <w:tabs>
              <w:tab w:val="right" w:leader="dot" w:pos="8494"/>
            </w:tabs>
            <w:rPr>
              <w:rFonts w:eastAsiaTheme="minorEastAsia"/>
              <w:noProof/>
              <w:lang w:eastAsia="es-ES"/>
            </w:rPr>
          </w:pPr>
          <w:hyperlink w:anchor="_Toc132966467" w:history="1">
            <w:r w:rsidR="00491791" w:rsidRPr="002C476F">
              <w:rPr>
                <w:rStyle w:val="Hipervnculo"/>
                <w:rFonts w:ascii="Times New Roman" w:eastAsia="Times New Roman" w:hAnsi="Times New Roman" w:cs="Times New Roman"/>
                <w:b/>
                <w:noProof/>
                <w:lang w:val="es-ES_tradnl" w:eastAsia="es-ES_tradnl"/>
              </w:rPr>
              <w:t>Características Económicas</w:t>
            </w:r>
            <w:r w:rsidR="00491791">
              <w:rPr>
                <w:noProof/>
                <w:webHidden/>
              </w:rPr>
              <w:tab/>
            </w:r>
            <w:r w:rsidR="00491791">
              <w:rPr>
                <w:noProof/>
                <w:webHidden/>
              </w:rPr>
              <w:fldChar w:fldCharType="begin"/>
            </w:r>
            <w:r w:rsidR="00491791">
              <w:rPr>
                <w:noProof/>
                <w:webHidden/>
              </w:rPr>
              <w:instrText xml:space="preserve"> PAGEREF _Toc132966467 \h </w:instrText>
            </w:r>
            <w:r w:rsidR="00491791">
              <w:rPr>
                <w:noProof/>
                <w:webHidden/>
              </w:rPr>
            </w:r>
            <w:r w:rsidR="00491791">
              <w:rPr>
                <w:noProof/>
                <w:webHidden/>
              </w:rPr>
              <w:fldChar w:fldCharType="separate"/>
            </w:r>
            <w:r w:rsidR="00491791">
              <w:rPr>
                <w:noProof/>
                <w:webHidden/>
              </w:rPr>
              <w:t>6</w:t>
            </w:r>
            <w:r w:rsidR="00491791">
              <w:rPr>
                <w:noProof/>
                <w:webHidden/>
              </w:rPr>
              <w:fldChar w:fldCharType="end"/>
            </w:r>
          </w:hyperlink>
        </w:p>
        <w:p w14:paraId="3F35CB79" w14:textId="77777777" w:rsidR="00491791" w:rsidRDefault="00000000">
          <w:pPr>
            <w:pStyle w:val="TDC2"/>
            <w:tabs>
              <w:tab w:val="right" w:leader="dot" w:pos="8494"/>
            </w:tabs>
            <w:rPr>
              <w:rFonts w:eastAsiaTheme="minorEastAsia"/>
              <w:noProof/>
              <w:lang w:eastAsia="es-ES"/>
            </w:rPr>
          </w:pPr>
          <w:hyperlink w:anchor="_Toc132966468" w:history="1">
            <w:r w:rsidR="00491791" w:rsidRPr="002C476F">
              <w:rPr>
                <w:rStyle w:val="Hipervnculo"/>
                <w:rFonts w:ascii="Times New Roman" w:hAnsi="Times New Roman" w:cs="Times New Roman"/>
                <w:b/>
                <w:noProof/>
              </w:rPr>
              <w:t>Empresas:</w:t>
            </w:r>
            <w:r w:rsidR="00491791">
              <w:rPr>
                <w:noProof/>
                <w:webHidden/>
              </w:rPr>
              <w:tab/>
            </w:r>
            <w:r w:rsidR="00491791">
              <w:rPr>
                <w:noProof/>
                <w:webHidden/>
              </w:rPr>
              <w:fldChar w:fldCharType="begin"/>
            </w:r>
            <w:r w:rsidR="00491791">
              <w:rPr>
                <w:noProof/>
                <w:webHidden/>
              </w:rPr>
              <w:instrText xml:space="preserve"> PAGEREF _Toc132966468 \h </w:instrText>
            </w:r>
            <w:r w:rsidR="00491791">
              <w:rPr>
                <w:noProof/>
                <w:webHidden/>
              </w:rPr>
            </w:r>
            <w:r w:rsidR="00491791">
              <w:rPr>
                <w:noProof/>
                <w:webHidden/>
              </w:rPr>
              <w:fldChar w:fldCharType="separate"/>
            </w:r>
            <w:r w:rsidR="00491791">
              <w:rPr>
                <w:noProof/>
                <w:webHidden/>
              </w:rPr>
              <w:t>6</w:t>
            </w:r>
            <w:r w:rsidR="00491791">
              <w:rPr>
                <w:noProof/>
                <w:webHidden/>
              </w:rPr>
              <w:fldChar w:fldCharType="end"/>
            </w:r>
          </w:hyperlink>
        </w:p>
        <w:p w14:paraId="0DCBAA2A" w14:textId="77777777" w:rsidR="00491791" w:rsidRDefault="00000000">
          <w:pPr>
            <w:pStyle w:val="TDC1"/>
            <w:tabs>
              <w:tab w:val="right" w:leader="dot" w:pos="8494"/>
            </w:tabs>
            <w:rPr>
              <w:rFonts w:eastAsiaTheme="minorEastAsia"/>
              <w:noProof/>
              <w:lang w:eastAsia="es-ES"/>
            </w:rPr>
          </w:pPr>
          <w:hyperlink w:anchor="_Toc132966469" w:history="1">
            <w:r w:rsidR="00491791" w:rsidRPr="002C476F">
              <w:rPr>
                <w:rStyle w:val="Hipervnculo"/>
                <w:rFonts w:ascii="Times New Roman" w:eastAsia="Calibri" w:hAnsi="Times New Roman" w:cs="Times New Roman"/>
                <w:b/>
                <w:noProof/>
                <w:lang w:val="es-DO"/>
              </w:rPr>
              <w:t>Características Naturales</w:t>
            </w:r>
            <w:r w:rsidR="00491791">
              <w:rPr>
                <w:noProof/>
                <w:webHidden/>
              </w:rPr>
              <w:tab/>
            </w:r>
            <w:r w:rsidR="00491791">
              <w:rPr>
                <w:noProof/>
                <w:webHidden/>
              </w:rPr>
              <w:fldChar w:fldCharType="begin"/>
            </w:r>
            <w:r w:rsidR="00491791">
              <w:rPr>
                <w:noProof/>
                <w:webHidden/>
              </w:rPr>
              <w:instrText xml:space="preserve"> PAGEREF _Toc132966469 \h </w:instrText>
            </w:r>
            <w:r w:rsidR="00491791">
              <w:rPr>
                <w:noProof/>
                <w:webHidden/>
              </w:rPr>
            </w:r>
            <w:r w:rsidR="00491791">
              <w:rPr>
                <w:noProof/>
                <w:webHidden/>
              </w:rPr>
              <w:fldChar w:fldCharType="separate"/>
            </w:r>
            <w:r w:rsidR="00491791">
              <w:rPr>
                <w:noProof/>
                <w:webHidden/>
              </w:rPr>
              <w:t>7</w:t>
            </w:r>
            <w:r w:rsidR="00491791">
              <w:rPr>
                <w:noProof/>
                <w:webHidden/>
              </w:rPr>
              <w:fldChar w:fldCharType="end"/>
            </w:r>
          </w:hyperlink>
        </w:p>
        <w:p w14:paraId="594BD27E" w14:textId="77777777" w:rsidR="00491791" w:rsidRDefault="00000000">
          <w:pPr>
            <w:pStyle w:val="TDC1"/>
            <w:tabs>
              <w:tab w:val="right" w:leader="dot" w:pos="8494"/>
            </w:tabs>
            <w:rPr>
              <w:rFonts w:eastAsiaTheme="minorEastAsia"/>
              <w:noProof/>
              <w:lang w:eastAsia="es-ES"/>
            </w:rPr>
          </w:pPr>
          <w:hyperlink w:anchor="_Toc132966470" w:history="1">
            <w:r w:rsidR="00491791" w:rsidRPr="002C476F">
              <w:rPr>
                <w:rStyle w:val="Hipervnculo"/>
                <w:rFonts w:ascii="Times New Roman" w:eastAsia="Times New Roman" w:hAnsi="Times New Roman" w:cs="Times New Roman"/>
                <w:b/>
                <w:noProof/>
                <w:lang w:val="es-ES_tradnl" w:eastAsia="es-ES_tradnl"/>
              </w:rPr>
              <w:t>Características Educativas</w:t>
            </w:r>
            <w:r w:rsidR="00491791">
              <w:rPr>
                <w:noProof/>
                <w:webHidden/>
              </w:rPr>
              <w:tab/>
            </w:r>
            <w:r w:rsidR="00491791">
              <w:rPr>
                <w:noProof/>
                <w:webHidden/>
              </w:rPr>
              <w:fldChar w:fldCharType="begin"/>
            </w:r>
            <w:r w:rsidR="00491791">
              <w:rPr>
                <w:noProof/>
                <w:webHidden/>
              </w:rPr>
              <w:instrText xml:space="preserve"> PAGEREF _Toc132966470 \h </w:instrText>
            </w:r>
            <w:r w:rsidR="00491791">
              <w:rPr>
                <w:noProof/>
                <w:webHidden/>
              </w:rPr>
            </w:r>
            <w:r w:rsidR="00491791">
              <w:rPr>
                <w:noProof/>
                <w:webHidden/>
              </w:rPr>
              <w:fldChar w:fldCharType="separate"/>
            </w:r>
            <w:r w:rsidR="00491791">
              <w:rPr>
                <w:noProof/>
                <w:webHidden/>
              </w:rPr>
              <w:t>7</w:t>
            </w:r>
            <w:r w:rsidR="00491791">
              <w:rPr>
                <w:noProof/>
                <w:webHidden/>
              </w:rPr>
              <w:fldChar w:fldCharType="end"/>
            </w:r>
          </w:hyperlink>
        </w:p>
        <w:p w14:paraId="4CD6FF51" w14:textId="77777777" w:rsidR="00491791" w:rsidRDefault="00000000">
          <w:pPr>
            <w:pStyle w:val="TDC1"/>
            <w:tabs>
              <w:tab w:val="right" w:leader="dot" w:pos="8494"/>
            </w:tabs>
            <w:rPr>
              <w:rFonts w:eastAsiaTheme="minorEastAsia"/>
              <w:noProof/>
              <w:lang w:eastAsia="es-ES"/>
            </w:rPr>
          </w:pPr>
          <w:hyperlink w:anchor="_Toc132966471" w:history="1">
            <w:r w:rsidR="00491791" w:rsidRPr="002C476F">
              <w:rPr>
                <w:rStyle w:val="Hipervnculo"/>
                <w:rFonts w:ascii="Times New Roman" w:eastAsia="Calibri" w:hAnsi="Times New Roman" w:cs="Times New Roman"/>
                <w:b/>
                <w:noProof/>
                <w:lang w:val="es-DO"/>
              </w:rPr>
              <w:t>Planta física</w:t>
            </w:r>
            <w:r w:rsidR="00491791">
              <w:rPr>
                <w:noProof/>
                <w:webHidden/>
              </w:rPr>
              <w:tab/>
            </w:r>
            <w:r w:rsidR="00491791">
              <w:rPr>
                <w:noProof/>
                <w:webHidden/>
              </w:rPr>
              <w:fldChar w:fldCharType="begin"/>
            </w:r>
            <w:r w:rsidR="00491791">
              <w:rPr>
                <w:noProof/>
                <w:webHidden/>
              </w:rPr>
              <w:instrText xml:space="preserve"> PAGEREF _Toc132966471 \h </w:instrText>
            </w:r>
            <w:r w:rsidR="00491791">
              <w:rPr>
                <w:noProof/>
                <w:webHidden/>
              </w:rPr>
            </w:r>
            <w:r w:rsidR="00491791">
              <w:rPr>
                <w:noProof/>
                <w:webHidden/>
              </w:rPr>
              <w:fldChar w:fldCharType="separate"/>
            </w:r>
            <w:r w:rsidR="00491791">
              <w:rPr>
                <w:noProof/>
                <w:webHidden/>
              </w:rPr>
              <w:t>7</w:t>
            </w:r>
            <w:r w:rsidR="00491791">
              <w:rPr>
                <w:noProof/>
                <w:webHidden/>
              </w:rPr>
              <w:fldChar w:fldCharType="end"/>
            </w:r>
          </w:hyperlink>
        </w:p>
        <w:p w14:paraId="6F0DB491" w14:textId="77777777" w:rsidR="00491791" w:rsidRDefault="00000000">
          <w:pPr>
            <w:pStyle w:val="TDC1"/>
            <w:tabs>
              <w:tab w:val="right" w:leader="dot" w:pos="8494"/>
            </w:tabs>
            <w:rPr>
              <w:rFonts w:eastAsiaTheme="minorEastAsia"/>
              <w:noProof/>
              <w:lang w:eastAsia="es-ES"/>
            </w:rPr>
          </w:pPr>
          <w:hyperlink w:anchor="_Toc132966472" w:history="1">
            <w:r w:rsidR="00491791" w:rsidRPr="002C476F">
              <w:rPr>
                <w:rStyle w:val="Hipervnculo"/>
                <w:rFonts w:ascii="Times New Roman" w:eastAsia="Calibri" w:hAnsi="Times New Roman" w:cs="Times New Roman"/>
                <w:b/>
                <w:noProof/>
                <w:lang w:val="es-DO"/>
              </w:rPr>
              <w:t>Representantes de la Junta de Centralización</w:t>
            </w:r>
            <w:r w:rsidR="00491791">
              <w:rPr>
                <w:noProof/>
                <w:webHidden/>
              </w:rPr>
              <w:tab/>
            </w:r>
            <w:r w:rsidR="00491791">
              <w:rPr>
                <w:noProof/>
                <w:webHidden/>
              </w:rPr>
              <w:fldChar w:fldCharType="begin"/>
            </w:r>
            <w:r w:rsidR="00491791">
              <w:rPr>
                <w:noProof/>
                <w:webHidden/>
              </w:rPr>
              <w:instrText xml:space="preserve"> PAGEREF _Toc132966472 \h </w:instrText>
            </w:r>
            <w:r w:rsidR="00491791">
              <w:rPr>
                <w:noProof/>
                <w:webHidden/>
              </w:rPr>
            </w:r>
            <w:r w:rsidR="00491791">
              <w:rPr>
                <w:noProof/>
                <w:webHidden/>
              </w:rPr>
              <w:fldChar w:fldCharType="separate"/>
            </w:r>
            <w:r w:rsidR="00491791">
              <w:rPr>
                <w:noProof/>
                <w:webHidden/>
              </w:rPr>
              <w:t>8</w:t>
            </w:r>
            <w:r w:rsidR="00491791">
              <w:rPr>
                <w:noProof/>
                <w:webHidden/>
              </w:rPr>
              <w:fldChar w:fldCharType="end"/>
            </w:r>
          </w:hyperlink>
        </w:p>
        <w:p w14:paraId="7BD51F53" w14:textId="77777777" w:rsidR="00491791" w:rsidRDefault="00000000">
          <w:pPr>
            <w:pStyle w:val="TDC1"/>
            <w:tabs>
              <w:tab w:val="right" w:leader="dot" w:pos="8494"/>
            </w:tabs>
            <w:rPr>
              <w:rFonts w:eastAsiaTheme="minorEastAsia"/>
              <w:noProof/>
              <w:lang w:eastAsia="es-ES"/>
            </w:rPr>
          </w:pPr>
          <w:hyperlink w:anchor="_Toc132966473" w:history="1">
            <w:r w:rsidR="00491791" w:rsidRPr="002C476F">
              <w:rPr>
                <w:rStyle w:val="Hipervnculo"/>
                <w:rFonts w:eastAsia="Calibri"/>
                <w:b/>
                <w:noProof/>
                <w:lang w:val="es-DO"/>
              </w:rPr>
              <w:t>Principios que sustentan la visión y la misión del centro educativo</w:t>
            </w:r>
            <w:r w:rsidR="00491791">
              <w:rPr>
                <w:noProof/>
                <w:webHidden/>
              </w:rPr>
              <w:tab/>
            </w:r>
            <w:r w:rsidR="00491791">
              <w:rPr>
                <w:noProof/>
                <w:webHidden/>
              </w:rPr>
              <w:fldChar w:fldCharType="begin"/>
            </w:r>
            <w:r w:rsidR="00491791">
              <w:rPr>
                <w:noProof/>
                <w:webHidden/>
              </w:rPr>
              <w:instrText xml:space="preserve"> PAGEREF _Toc132966473 \h </w:instrText>
            </w:r>
            <w:r w:rsidR="00491791">
              <w:rPr>
                <w:noProof/>
                <w:webHidden/>
              </w:rPr>
            </w:r>
            <w:r w:rsidR="00491791">
              <w:rPr>
                <w:noProof/>
                <w:webHidden/>
              </w:rPr>
              <w:fldChar w:fldCharType="separate"/>
            </w:r>
            <w:r w:rsidR="00491791">
              <w:rPr>
                <w:noProof/>
                <w:webHidden/>
              </w:rPr>
              <w:t>9</w:t>
            </w:r>
            <w:r w:rsidR="00491791">
              <w:rPr>
                <w:noProof/>
                <w:webHidden/>
              </w:rPr>
              <w:fldChar w:fldCharType="end"/>
            </w:r>
          </w:hyperlink>
        </w:p>
        <w:p w14:paraId="3A1FAEB6" w14:textId="77777777" w:rsidR="00491791" w:rsidRDefault="00000000">
          <w:pPr>
            <w:pStyle w:val="TDC1"/>
            <w:tabs>
              <w:tab w:val="right" w:leader="dot" w:pos="8494"/>
            </w:tabs>
            <w:rPr>
              <w:rFonts w:eastAsiaTheme="minorEastAsia"/>
              <w:noProof/>
              <w:lang w:eastAsia="es-ES"/>
            </w:rPr>
          </w:pPr>
          <w:hyperlink w:anchor="_Toc132966474" w:history="1">
            <w:r w:rsidR="00491791" w:rsidRPr="002C476F">
              <w:rPr>
                <w:rStyle w:val="Hipervnculo"/>
                <w:rFonts w:ascii="Times New Roman" w:eastAsia="Calibri" w:hAnsi="Times New Roman" w:cs="Times New Roman"/>
                <w:b/>
                <w:noProof/>
                <w:lang w:val="es-DO"/>
              </w:rPr>
              <w:t>Definición breve de cada principio</w:t>
            </w:r>
            <w:r w:rsidR="00491791">
              <w:rPr>
                <w:noProof/>
                <w:webHidden/>
              </w:rPr>
              <w:tab/>
            </w:r>
            <w:r w:rsidR="00491791">
              <w:rPr>
                <w:noProof/>
                <w:webHidden/>
              </w:rPr>
              <w:fldChar w:fldCharType="begin"/>
            </w:r>
            <w:r w:rsidR="00491791">
              <w:rPr>
                <w:noProof/>
                <w:webHidden/>
              </w:rPr>
              <w:instrText xml:space="preserve"> PAGEREF _Toc132966474 \h </w:instrText>
            </w:r>
            <w:r w:rsidR="00491791">
              <w:rPr>
                <w:noProof/>
                <w:webHidden/>
              </w:rPr>
            </w:r>
            <w:r w:rsidR="00491791">
              <w:rPr>
                <w:noProof/>
                <w:webHidden/>
              </w:rPr>
              <w:fldChar w:fldCharType="separate"/>
            </w:r>
            <w:r w:rsidR="00491791">
              <w:rPr>
                <w:noProof/>
                <w:webHidden/>
              </w:rPr>
              <w:t>9</w:t>
            </w:r>
            <w:r w:rsidR="00491791">
              <w:rPr>
                <w:noProof/>
                <w:webHidden/>
              </w:rPr>
              <w:fldChar w:fldCharType="end"/>
            </w:r>
          </w:hyperlink>
        </w:p>
        <w:p w14:paraId="6C7E43D2" w14:textId="77777777" w:rsidR="00491791" w:rsidRDefault="00000000">
          <w:pPr>
            <w:pStyle w:val="TDC1"/>
            <w:tabs>
              <w:tab w:val="right" w:leader="dot" w:pos="8494"/>
            </w:tabs>
            <w:rPr>
              <w:rFonts w:eastAsiaTheme="minorEastAsia"/>
              <w:noProof/>
              <w:lang w:eastAsia="es-ES"/>
            </w:rPr>
          </w:pPr>
          <w:hyperlink w:anchor="_Toc132966475" w:history="1">
            <w:r w:rsidR="00491791" w:rsidRPr="002C476F">
              <w:rPr>
                <w:rStyle w:val="Hipervnculo"/>
                <w:rFonts w:ascii="Times New Roman" w:hAnsi="Times New Roman" w:cs="Times New Roman"/>
                <w:b/>
                <w:noProof/>
              </w:rPr>
              <w:t>¿Quiénes somos?</w:t>
            </w:r>
            <w:r w:rsidR="00491791">
              <w:rPr>
                <w:noProof/>
                <w:webHidden/>
              </w:rPr>
              <w:tab/>
            </w:r>
            <w:r w:rsidR="00491791">
              <w:rPr>
                <w:noProof/>
                <w:webHidden/>
              </w:rPr>
              <w:fldChar w:fldCharType="begin"/>
            </w:r>
            <w:r w:rsidR="00491791">
              <w:rPr>
                <w:noProof/>
                <w:webHidden/>
              </w:rPr>
              <w:instrText xml:space="preserve"> PAGEREF _Toc132966475 \h </w:instrText>
            </w:r>
            <w:r w:rsidR="00491791">
              <w:rPr>
                <w:noProof/>
                <w:webHidden/>
              </w:rPr>
            </w:r>
            <w:r w:rsidR="00491791">
              <w:rPr>
                <w:noProof/>
                <w:webHidden/>
              </w:rPr>
              <w:fldChar w:fldCharType="separate"/>
            </w:r>
            <w:r w:rsidR="00491791">
              <w:rPr>
                <w:noProof/>
                <w:webHidden/>
              </w:rPr>
              <w:t>10</w:t>
            </w:r>
            <w:r w:rsidR="00491791">
              <w:rPr>
                <w:noProof/>
                <w:webHidden/>
              </w:rPr>
              <w:fldChar w:fldCharType="end"/>
            </w:r>
          </w:hyperlink>
        </w:p>
        <w:p w14:paraId="42FCC8F9" w14:textId="77777777" w:rsidR="00491791" w:rsidRDefault="00000000">
          <w:pPr>
            <w:pStyle w:val="TDC2"/>
            <w:tabs>
              <w:tab w:val="right" w:leader="dot" w:pos="8494"/>
            </w:tabs>
            <w:rPr>
              <w:rFonts w:eastAsiaTheme="minorEastAsia"/>
              <w:noProof/>
              <w:lang w:eastAsia="es-ES"/>
            </w:rPr>
          </w:pPr>
          <w:hyperlink w:anchor="_Toc132966476" w:history="1">
            <w:r w:rsidR="00491791" w:rsidRPr="002C476F">
              <w:rPr>
                <w:rStyle w:val="Hipervnculo"/>
                <w:rFonts w:ascii="Times New Roman" w:eastAsia="Calibri" w:hAnsi="Times New Roman" w:cs="Times New Roman"/>
                <w:b/>
                <w:noProof/>
              </w:rPr>
              <w:t>MISIÓN</w:t>
            </w:r>
            <w:r w:rsidR="00491791">
              <w:rPr>
                <w:noProof/>
                <w:webHidden/>
              </w:rPr>
              <w:tab/>
            </w:r>
            <w:r w:rsidR="00491791">
              <w:rPr>
                <w:noProof/>
                <w:webHidden/>
              </w:rPr>
              <w:fldChar w:fldCharType="begin"/>
            </w:r>
            <w:r w:rsidR="00491791">
              <w:rPr>
                <w:noProof/>
                <w:webHidden/>
              </w:rPr>
              <w:instrText xml:space="preserve"> PAGEREF _Toc132966476 \h </w:instrText>
            </w:r>
            <w:r w:rsidR="00491791">
              <w:rPr>
                <w:noProof/>
                <w:webHidden/>
              </w:rPr>
            </w:r>
            <w:r w:rsidR="00491791">
              <w:rPr>
                <w:noProof/>
                <w:webHidden/>
              </w:rPr>
              <w:fldChar w:fldCharType="separate"/>
            </w:r>
            <w:r w:rsidR="00491791">
              <w:rPr>
                <w:noProof/>
                <w:webHidden/>
              </w:rPr>
              <w:t>10</w:t>
            </w:r>
            <w:r w:rsidR="00491791">
              <w:rPr>
                <w:noProof/>
                <w:webHidden/>
              </w:rPr>
              <w:fldChar w:fldCharType="end"/>
            </w:r>
          </w:hyperlink>
        </w:p>
        <w:p w14:paraId="76B6D1B2" w14:textId="77777777" w:rsidR="00491791" w:rsidRDefault="00000000">
          <w:pPr>
            <w:pStyle w:val="TDC2"/>
            <w:tabs>
              <w:tab w:val="right" w:leader="dot" w:pos="8494"/>
            </w:tabs>
            <w:rPr>
              <w:rFonts w:eastAsiaTheme="minorEastAsia"/>
              <w:noProof/>
              <w:lang w:eastAsia="es-ES"/>
            </w:rPr>
          </w:pPr>
          <w:hyperlink w:anchor="_Toc132966477" w:history="1">
            <w:r w:rsidR="00491791" w:rsidRPr="002C476F">
              <w:rPr>
                <w:rStyle w:val="Hipervnculo"/>
                <w:rFonts w:ascii="Times New Roman" w:eastAsia="Calibri" w:hAnsi="Times New Roman" w:cs="Times New Roman"/>
                <w:b/>
                <w:noProof/>
              </w:rPr>
              <w:t>VISIÓN</w:t>
            </w:r>
            <w:r w:rsidR="00491791">
              <w:rPr>
                <w:noProof/>
                <w:webHidden/>
              </w:rPr>
              <w:tab/>
            </w:r>
            <w:r w:rsidR="00491791">
              <w:rPr>
                <w:noProof/>
                <w:webHidden/>
              </w:rPr>
              <w:fldChar w:fldCharType="begin"/>
            </w:r>
            <w:r w:rsidR="00491791">
              <w:rPr>
                <w:noProof/>
                <w:webHidden/>
              </w:rPr>
              <w:instrText xml:space="preserve"> PAGEREF _Toc132966477 \h </w:instrText>
            </w:r>
            <w:r w:rsidR="00491791">
              <w:rPr>
                <w:noProof/>
                <w:webHidden/>
              </w:rPr>
            </w:r>
            <w:r w:rsidR="00491791">
              <w:rPr>
                <w:noProof/>
                <w:webHidden/>
              </w:rPr>
              <w:fldChar w:fldCharType="separate"/>
            </w:r>
            <w:r w:rsidR="00491791">
              <w:rPr>
                <w:noProof/>
                <w:webHidden/>
              </w:rPr>
              <w:t>10</w:t>
            </w:r>
            <w:r w:rsidR="00491791">
              <w:rPr>
                <w:noProof/>
                <w:webHidden/>
              </w:rPr>
              <w:fldChar w:fldCharType="end"/>
            </w:r>
          </w:hyperlink>
        </w:p>
        <w:p w14:paraId="5E978050" w14:textId="77777777" w:rsidR="00491791" w:rsidRDefault="00000000">
          <w:pPr>
            <w:pStyle w:val="TDC1"/>
            <w:tabs>
              <w:tab w:val="right" w:leader="dot" w:pos="8494"/>
            </w:tabs>
            <w:rPr>
              <w:rFonts w:eastAsiaTheme="minorEastAsia"/>
              <w:noProof/>
              <w:lang w:eastAsia="es-ES"/>
            </w:rPr>
          </w:pPr>
          <w:hyperlink w:anchor="_Toc132966478" w:history="1">
            <w:r w:rsidR="00491791" w:rsidRPr="002C476F">
              <w:rPr>
                <w:rStyle w:val="Hipervnculo"/>
                <w:rFonts w:ascii="Times New Roman" w:hAnsi="Times New Roman" w:cs="Times New Roman"/>
                <w:b/>
                <w:noProof/>
              </w:rPr>
              <w:t>¿De dónde venimos?</w:t>
            </w:r>
            <w:r w:rsidR="00491791">
              <w:rPr>
                <w:noProof/>
                <w:webHidden/>
              </w:rPr>
              <w:tab/>
            </w:r>
            <w:r w:rsidR="00491791">
              <w:rPr>
                <w:noProof/>
                <w:webHidden/>
              </w:rPr>
              <w:fldChar w:fldCharType="begin"/>
            </w:r>
            <w:r w:rsidR="00491791">
              <w:rPr>
                <w:noProof/>
                <w:webHidden/>
              </w:rPr>
              <w:instrText xml:space="preserve"> PAGEREF _Toc132966478 \h </w:instrText>
            </w:r>
            <w:r w:rsidR="00491791">
              <w:rPr>
                <w:noProof/>
                <w:webHidden/>
              </w:rPr>
            </w:r>
            <w:r w:rsidR="00491791">
              <w:rPr>
                <w:noProof/>
                <w:webHidden/>
              </w:rPr>
              <w:fldChar w:fldCharType="separate"/>
            </w:r>
            <w:r w:rsidR="00491791">
              <w:rPr>
                <w:noProof/>
                <w:webHidden/>
              </w:rPr>
              <w:t>10</w:t>
            </w:r>
            <w:r w:rsidR="00491791">
              <w:rPr>
                <w:noProof/>
                <w:webHidden/>
              </w:rPr>
              <w:fldChar w:fldCharType="end"/>
            </w:r>
          </w:hyperlink>
        </w:p>
        <w:p w14:paraId="75227791" w14:textId="77777777" w:rsidR="00491791" w:rsidRDefault="00000000">
          <w:pPr>
            <w:pStyle w:val="TDC1"/>
            <w:tabs>
              <w:tab w:val="right" w:leader="dot" w:pos="8494"/>
            </w:tabs>
            <w:rPr>
              <w:rFonts w:eastAsiaTheme="minorEastAsia"/>
              <w:noProof/>
              <w:lang w:eastAsia="es-ES"/>
            </w:rPr>
          </w:pPr>
          <w:hyperlink w:anchor="_Toc132966479" w:history="1">
            <w:r w:rsidR="00491791" w:rsidRPr="002C476F">
              <w:rPr>
                <w:rStyle w:val="Hipervnculo"/>
                <w:b/>
                <w:noProof/>
              </w:rPr>
              <w:t>Marco Normativo:</w:t>
            </w:r>
            <w:r w:rsidR="00491791">
              <w:rPr>
                <w:noProof/>
                <w:webHidden/>
              </w:rPr>
              <w:tab/>
            </w:r>
            <w:r w:rsidR="00491791">
              <w:rPr>
                <w:noProof/>
                <w:webHidden/>
              </w:rPr>
              <w:fldChar w:fldCharType="begin"/>
            </w:r>
            <w:r w:rsidR="00491791">
              <w:rPr>
                <w:noProof/>
                <w:webHidden/>
              </w:rPr>
              <w:instrText xml:space="preserve"> PAGEREF _Toc132966479 \h </w:instrText>
            </w:r>
            <w:r w:rsidR="00491791">
              <w:rPr>
                <w:noProof/>
                <w:webHidden/>
              </w:rPr>
            </w:r>
            <w:r w:rsidR="00491791">
              <w:rPr>
                <w:noProof/>
                <w:webHidden/>
              </w:rPr>
              <w:fldChar w:fldCharType="separate"/>
            </w:r>
            <w:r w:rsidR="00491791">
              <w:rPr>
                <w:noProof/>
                <w:webHidden/>
              </w:rPr>
              <w:t>11</w:t>
            </w:r>
            <w:r w:rsidR="00491791">
              <w:rPr>
                <w:noProof/>
                <w:webHidden/>
              </w:rPr>
              <w:fldChar w:fldCharType="end"/>
            </w:r>
          </w:hyperlink>
        </w:p>
        <w:p w14:paraId="4651F534" w14:textId="77777777" w:rsidR="00491791" w:rsidRDefault="00000000">
          <w:pPr>
            <w:pStyle w:val="TDC1"/>
            <w:tabs>
              <w:tab w:val="right" w:leader="dot" w:pos="8494"/>
            </w:tabs>
            <w:rPr>
              <w:rFonts w:eastAsiaTheme="minorEastAsia"/>
              <w:noProof/>
              <w:lang w:eastAsia="es-ES"/>
            </w:rPr>
          </w:pPr>
          <w:hyperlink w:anchor="_Toc132966480" w:history="1">
            <w:r w:rsidR="00491791" w:rsidRPr="002C476F">
              <w:rPr>
                <w:rStyle w:val="Hipervnculo"/>
                <w:rFonts w:ascii="Times New Roman" w:hAnsi="Times New Roman" w:cs="Times New Roman"/>
                <w:b/>
                <w:noProof/>
              </w:rPr>
              <w:t>Marco Histórico:</w:t>
            </w:r>
            <w:r w:rsidR="00491791">
              <w:rPr>
                <w:noProof/>
                <w:webHidden/>
              </w:rPr>
              <w:tab/>
            </w:r>
            <w:r w:rsidR="00491791">
              <w:rPr>
                <w:noProof/>
                <w:webHidden/>
              </w:rPr>
              <w:fldChar w:fldCharType="begin"/>
            </w:r>
            <w:r w:rsidR="00491791">
              <w:rPr>
                <w:noProof/>
                <w:webHidden/>
              </w:rPr>
              <w:instrText xml:space="preserve"> PAGEREF _Toc132966480 \h </w:instrText>
            </w:r>
            <w:r w:rsidR="00491791">
              <w:rPr>
                <w:noProof/>
                <w:webHidden/>
              </w:rPr>
            </w:r>
            <w:r w:rsidR="00491791">
              <w:rPr>
                <w:noProof/>
                <w:webHidden/>
              </w:rPr>
              <w:fldChar w:fldCharType="separate"/>
            </w:r>
            <w:r w:rsidR="00491791">
              <w:rPr>
                <w:noProof/>
                <w:webHidden/>
              </w:rPr>
              <w:t>11</w:t>
            </w:r>
            <w:r w:rsidR="00491791">
              <w:rPr>
                <w:noProof/>
                <w:webHidden/>
              </w:rPr>
              <w:fldChar w:fldCharType="end"/>
            </w:r>
          </w:hyperlink>
        </w:p>
        <w:p w14:paraId="5138ABB9" w14:textId="77777777" w:rsidR="00491791" w:rsidRDefault="00000000">
          <w:pPr>
            <w:pStyle w:val="TDC1"/>
            <w:tabs>
              <w:tab w:val="right" w:leader="dot" w:pos="8494"/>
            </w:tabs>
            <w:rPr>
              <w:rFonts w:eastAsiaTheme="minorEastAsia"/>
              <w:noProof/>
              <w:lang w:eastAsia="es-ES"/>
            </w:rPr>
          </w:pPr>
          <w:hyperlink w:anchor="_Toc132966481" w:history="1">
            <w:r w:rsidR="00491791" w:rsidRPr="002C476F">
              <w:rPr>
                <w:rStyle w:val="Hipervnculo"/>
                <w:b/>
                <w:noProof/>
              </w:rPr>
              <w:t>Transferencia de recursos:</w:t>
            </w:r>
            <w:r w:rsidR="00491791">
              <w:rPr>
                <w:noProof/>
                <w:webHidden/>
              </w:rPr>
              <w:tab/>
            </w:r>
            <w:r w:rsidR="00491791">
              <w:rPr>
                <w:noProof/>
                <w:webHidden/>
              </w:rPr>
              <w:fldChar w:fldCharType="begin"/>
            </w:r>
            <w:r w:rsidR="00491791">
              <w:rPr>
                <w:noProof/>
                <w:webHidden/>
              </w:rPr>
              <w:instrText xml:space="preserve"> PAGEREF _Toc132966481 \h </w:instrText>
            </w:r>
            <w:r w:rsidR="00491791">
              <w:rPr>
                <w:noProof/>
                <w:webHidden/>
              </w:rPr>
            </w:r>
            <w:r w:rsidR="00491791">
              <w:rPr>
                <w:noProof/>
                <w:webHidden/>
              </w:rPr>
              <w:fldChar w:fldCharType="separate"/>
            </w:r>
            <w:r w:rsidR="00491791">
              <w:rPr>
                <w:noProof/>
                <w:webHidden/>
              </w:rPr>
              <w:t>13</w:t>
            </w:r>
            <w:r w:rsidR="00491791">
              <w:rPr>
                <w:noProof/>
                <w:webHidden/>
              </w:rPr>
              <w:fldChar w:fldCharType="end"/>
            </w:r>
          </w:hyperlink>
        </w:p>
        <w:p w14:paraId="0620BE43" w14:textId="77777777" w:rsidR="00491791" w:rsidRDefault="00000000">
          <w:pPr>
            <w:pStyle w:val="TDC1"/>
            <w:tabs>
              <w:tab w:val="right" w:leader="dot" w:pos="8494"/>
            </w:tabs>
            <w:rPr>
              <w:rFonts w:eastAsiaTheme="minorEastAsia"/>
              <w:noProof/>
              <w:lang w:eastAsia="es-ES"/>
            </w:rPr>
          </w:pPr>
          <w:hyperlink w:anchor="_Toc132966482" w:history="1">
            <w:r w:rsidR="00491791" w:rsidRPr="002C476F">
              <w:rPr>
                <w:rStyle w:val="Hipervnculo"/>
                <w:rFonts w:ascii="Times New Roman" w:hAnsi="Times New Roman" w:cs="Times New Roman"/>
                <w:b/>
                <w:noProof/>
              </w:rPr>
              <w:t>Impacto de los recursos invertidos:</w:t>
            </w:r>
            <w:r w:rsidR="00491791">
              <w:rPr>
                <w:noProof/>
                <w:webHidden/>
              </w:rPr>
              <w:tab/>
            </w:r>
            <w:r w:rsidR="00491791">
              <w:rPr>
                <w:noProof/>
                <w:webHidden/>
              </w:rPr>
              <w:fldChar w:fldCharType="begin"/>
            </w:r>
            <w:r w:rsidR="00491791">
              <w:rPr>
                <w:noProof/>
                <w:webHidden/>
              </w:rPr>
              <w:instrText xml:space="preserve"> PAGEREF _Toc132966482 \h </w:instrText>
            </w:r>
            <w:r w:rsidR="00491791">
              <w:rPr>
                <w:noProof/>
                <w:webHidden/>
              </w:rPr>
            </w:r>
            <w:r w:rsidR="00491791">
              <w:rPr>
                <w:noProof/>
                <w:webHidden/>
              </w:rPr>
              <w:fldChar w:fldCharType="separate"/>
            </w:r>
            <w:r w:rsidR="00491791">
              <w:rPr>
                <w:noProof/>
                <w:webHidden/>
              </w:rPr>
              <w:t>13</w:t>
            </w:r>
            <w:r w:rsidR="00491791">
              <w:rPr>
                <w:noProof/>
                <w:webHidden/>
              </w:rPr>
              <w:fldChar w:fldCharType="end"/>
            </w:r>
          </w:hyperlink>
        </w:p>
        <w:p w14:paraId="312FD2F4" w14:textId="77777777" w:rsidR="00491791" w:rsidRDefault="00000000">
          <w:pPr>
            <w:pStyle w:val="TDC1"/>
            <w:tabs>
              <w:tab w:val="right" w:leader="dot" w:pos="8494"/>
            </w:tabs>
            <w:rPr>
              <w:rFonts w:eastAsiaTheme="minorEastAsia"/>
              <w:noProof/>
              <w:lang w:eastAsia="es-ES"/>
            </w:rPr>
          </w:pPr>
          <w:hyperlink w:anchor="_Toc132966483" w:history="1">
            <w:r w:rsidR="00491791" w:rsidRPr="002C476F">
              <w:rPr>
                <w:rStyle w:val="Hipervnculo"/>
                <w:rFonts w:ascii="Times New Roman" w:hAnsi="Times New Roman" w:cs="Times New Roman"/>
                <w:b/>
                <w:noProof/>
              </w:rPr>
              <w:t>Adquisición de los Recursos del Centro Educativo</w:t>
            </w:r>
            <w:r w:rsidR="00491791">
              <w:rPr>
                <w:noProof/>
                <w:webHidden/>
              </w:rPr>
              <w:tab/>
            </w:r>
            <w:r w:rsidR="00491791">
              <w:rPr>
                <w:noProof/>
                <w:webHidden/>
              </w:rPr>
              <w:fldChar w:fldCharType="begin"/>
            </w:r>
            <w:r w:rsidR="00491791">
              <w:rPr>
                <w:noProof/>
                <w:webHidden/>
              </w:rPr>
              <w:instrText xml:space="preserve"> PAGEREF _Toc132966483 \h </w:instrText>
            </w:r>
            <w:r w:rsidR="00491791">
              <w:rPr>
                <w:noProof/>
                <w:webHidden/>
              </w:rPr>
            </w:r>
            <w:r w:rsidR="00491791">
              <w:rPr>
                <w:noProof/>
                <w:webHidden/>
              </w:rPr>
              <w:fldChar w:fldCharType="separate"/>
            </w:r>
            <w:r w:rsidR="00491791">
              <w:rPr>
                <w:noProof/>
                <w:webHidden/>
              </w:rPr>
              <w:t>15</w:t>
            </w:r>
            <w:r w:rsidR="00491791">
              <w:rPr>
                <w:noProof/>
                <w:webHidden/>
              </w:rPr>
              <w:fldChar w:fldCharType="end"/>
            </w:r>
          </w:hyperlink>
        </w:p>
        <w:p w14:paraId="12BCA07A" w14:textId="77777777" w:rsidR="00491791" w:rsidRDefault="00000000">
          <w:pPr>
            <w:pStyle w:val="TDC1"/>
            <w:tabs>
              <w:tab w:val="right" w:leader="dot" w:pos="8494"/>
            </w:tabs>
            <w:rPr>
              <w:rFonts w:eastAsiaTheme="minorEastAsia"/>
              <w:noProof/>
              <w:lang w:eastAsia="es-ES"/>
            </w:rPr>
          </w:pPr>
          <w:hyperlink w:anchor="_Toc132966484" w:history="1">
            <w:r w:rsidR="00491791" w:rsidRPr="002C476F">
              <w:rPr>
                <w:rStyle w:val="Hipervnculo"/>
                <w:rFonts w:ascii="Times New Roman" w:hAnsi="Times New Roman" w:cs="Times New Roman"/>
                <w:b/>
                <w:noProof/>
              </w:rPr>
              <w:t>Adquisición de recursos en este momento.</w:t>
            </w:r>
            <w:r w:rsidR="00491791">
              <w:rPr>
                <w:noProof/>
                <w:webHidden/>
              </w:rPr>
              <w:tab/>
            </w:r>
            <w:r w:rsidR="00491791">
              <w:rPr>
                <w:noProof/>
                <w:webHidden/>
              </w:rPr>
              <w:fldChar w:fldCharType="begin"/>
            </w:r>
            <w:r w:rsidR="00491791">
              <w:rPr>
                <w:noProof/>
                <w:webHidden/>
              </w:rPr>
              <w:instrText xml:space="preserve"> PAGEREF _Toc132966484 \h </w:instrText>
            </w:r>
            <w:r w:rsidR="00491791">
              <w:rPr>
                <w:noProof/>
                <w:webHidden/>
              </w:rPr>
            </w:r>
            <w:r w:rsidR="00491791">
              <w:rPr>
                <w:noProof/>
                <w:webHidden/>
              </w:rPr>
              <w:fldChar w:fldCharType="separate"/>
            </w:r>
            <w:r w:rsidR="00491791">
              <w:rPr>
                <w:noProof/>
                <w:webHidden/>
              </w:rPr>
              <w:t>16</w:t>
            </w:r>
            <w:r w:rsidR="00491791">
              <w:rPr>
                <w:noProof/>
                <w:webHidden/>
              </w:rPr>
              <w:fldChar w:fldCharType="end"/>
            </w:r>
          </w:hyperlink>
        </w:p>
        <w:p w14:paraId="696526E2" w14:textId="77777777" w:rsidR="00491791" w:rsidRDefault="00000000">
          <w:pPr>
            <w:pStyle w:val="TDC1"/>
            <w:tabs>
              <w:tab w:val="right" w:leader="dot" w:pos="8494"/>
            </w:tabs>
            <w:rPr>
              <w:rFonts w:eastAsiaTheme="minorEastAsia"/>
              <w:noProof/>
              <w:lang w:eastAsia="es-ES"/>
            </w:rPr>
          </w:pPr>
          <w:hyperlink w:anchor="_Toc132966485" w:history="1">
            <w:r w:rsidR="00491791" w:rsidRPr="002C476F">
              <w:rPr>
                <w:rStyle w:val="Hipervnculo"/>
                <w:rFonts w:ascii="Times New Roman" w:hAnsi="Times New Roman" w:cs="Times New Roman"/>
                <w:b/>
                <w:noProof/>
              </w:rPr>
              <w:t>Tabla de cotización por monto</w:t>
            </w:r>
            <w:r w:rsidR="00491791">
              <w:rPr>
                <w:noProof/>
                <w:webHidden/>
              </w:rPr>
              <w:tab/>
            </w:r>
            <w:r w:rsidR="00491791">
              <w:rPr>
                <w:noProof/>
                <w:webHidden/>
              </w:rPr>
              <w:fldChar w:fldCharType="begin"/>
            </w:r>
            <w:r w:rsidR="00491791">
              <w:rPr>
                <w:noProof/>
                <w:webHidden/>
              </w:rPr>
              <w:instrText xml:space="preserve"> PAGEREF _Toc132966485 \h </w:instrText>
            </w:r>
            <w:r w:rsidR="00491791">
              <w:rPr>
                <w:noProof/>
                <w:webHidden/>
              </w:rPr>
            </w:r>
            <w:r w:rsidR="00491791">
              <w:rPr>
                <w:noProof/>
                <w:webHidden/>
              </w:rPr>
              <w:fldChar w:fldCharType="separate"/>
            </w:r>
            <w:r w:rsidR="00491791">
              <w:rPr>
                <w:noProof/>
                <w:webHidden/>
              </w:rPr>
              <w:t>16</w:t>
            </w:r>
            <w:r w:rsidR="00491791">
              <w:rPr>
                <w:noProof/>
                <w:webHidden/>
              </w:rPr>
              <w:fldChar w:fldCharType="end"/>
            </w:r>
          </w:hyperlink>
        </w:p>
        <w:p w14:paraId="68919FA4" w14:textId="77777777" w:rsidR="00491791" w:rsidRDefault="00000000">
          <w:pPr>
            <w:pStyle w:val="TDC1"/>
            <w:tabs>
              <w:tab w:val="right" w:leader="dot" w:pos="8494"/>
            </w:tabs>
            <w:rPr>
              <w:rFonts w:eastAsiaTheme="minorEastAsia"/>
              <w:noProof/>
              <w:lang w:eastAsia="es-ES"/>
            </w:rPr>
          </w:pPr>
          <w:hyperlink w:anchor="_Toc132966486" w:history="1">
            <w:r w:rsidR="00491791" w:rsidRPr="002C476F">
              <w:rPr>
                <w:rStyle w:val="Hipervnculo"/>
                <w:rFonts w:ascii="Times New Roman" w:hAnsi="Times New Roman" w:cs="Times New Roman"/>
                <w:b/>
                <w:noProof/>
              </w:rPr>
              <w:t>Participación de la sociedad civil local</w:t>
            </w:r>
            <w:r w:rsidR="00491791">
              <w:rPr>
                <w:noProof/>
                <w:webHidden/>
              </w:rPr>
              <w:tab/>
            </w:r>
            <w:r w:rsidR="00491791">
              <w:rPr>
                <w:noProof/>
                <w:webHidden/>
              </w:rPr>
              <w:fldChar w:fldCharType="begin"/>
            </w:r>
            <w:r w:rsidR="00491791">
              <w:rPr>
                <w:noProof/>
                <w:webHidden/>
              </w:rPr>
              <w:instrText xml:space="preserve"> PAGEREF _Toc132966486 \h </w:instrText>
            </w:r>
            <w:r w:rsidR="00491791">
              <w:rPr>
                <w:noProof/>
                <w:webHidden/>
              </w:rPr>
            </w:r>
            <w:r w:rsidR="00491791">
              <w:rPr>
                <w:noProof/>
                <w:webHidden/>
              </w:rPr>
              <w:fldChar w:fldCharType="separate"/>
            </w:r>
            <w:r w:rsidR="00491791">
              <w:rPr>
                <w:noProof/>
                <w:webHidden/>
              </w:rPr>
              <w:t>17</w:t>
            </w:r>
            <w:r w:rsidR="00491791">
              <w:rPr>
                <w:noProof/>
                <w:webHidden/>
              </w:rPr>
              <w:fldChar w:fldCharType="end"/>
            </w:r>
          </w:hyperlink>
        </w:p>
        <w:p w14:paraId="35A633DD" w14:textId="77777777" w:rsidR="00491791" w:rsidRDefault="00000000">
          <w:pPr>
            <w:pStyle w:val="TDC1"/>
            <w:tabs>
              <w:tab w:val="right" w:leader="dot" w:pos="8494"/>
            </w:tabs>
            <w:rPr>
              <w:rFonts w:eastAsiaTheme="minorEastAsia"/>
              <w:noProof/>
              <w:lang w:eastAsia="es-ES"/>
            </w:rPr>
          </w:pPr>
          <w:hyperlink w:anchor="_Toc132966487" w:history="1">
            <w:r w:rsidR="00491791" w:rsidRPr="002C476F">
              <w:rPr>
                <w:rStyle w:val="Hipervnculo"/>
                <w:rFonts w:ascii="Times New Roman" w:hAnsi="Times New Roman" w:cs="Times New Roman"/>
                <w:b/>
                <w:noProof/>
              </w:rPr>
              <w:t>Lecciones aprendidas:</w:t>
            </w:r>
            <w:r w:rsidR="00491791">
              <w:rPr>
                <w:noProof/>
                <w:webHidden/>
              </w:rPr>
              <w:tab/>
            </w:r>
            <w:r w:rsidR="00491791">
              <w:rPr>
                <w:noProof/>
                <w:webHidden/>
              </w:rPr>
              <w:fldChar w:fldCharType="begin"/>
            </w:r>
            <w:r w:rsidR="00491791">
              <w:rPr>
                <w:noProof/>
                <w:webHidden/>
              </w:rPr>
              <w:instrText xml:space="preserve"> PAGEREF _Toc132966487 \h </w:instrText>
            </w:r>
            <w:r w:rsidR="00491791">
              <w:rPr>
                <w:noProof/>
                <w:webHidden/>
              </w:rPr>
            </w:r>
            <w:r w:rsidR="00491791">
              <w:rPr>
                <w:noProof/>
                <w:webHidden/>
              </w:rPr>
              <w:fldChar w:fldCharType="separate"/>
            </w:r>
            <w:r w:rsidR="00491791">
              <w:rPr>
                <w:noProof/>
                <w:webHidden/>
              </w:rPr>
              <w:t>17</w:t>
            </w:r>
            <w:r w:rsidR="00491791">
              <w:rPr>
                <w:noProof/>
                <w:webHidden/>
              </w:rPr>
              <w:fldChar w:fldCharType="end"/>
            </w:r>
          </w:hyperlink>
        </w:p>
        <w:p w14:paraId="44208498" w14:textId="77777777" w:rsidR="00491791" w:rsidRDefault="00000000">
          <w:pPr>
            <w:pStyle w:val="TDC1"/>
            <w:tabs>
              <w:tab w:val="right" w:leader="dot" w:pos="8494"/>
            </w:tabs>
            <w:rPr>
              <w:rFonts w:eastAsiaTheme="minorEastAsia"/>
              <w:noProof/>
              <w:lang w:eastAsia="es-ES"/>
            </w:rPr>
          </w:pPr>
          <w:hyperlink w:anchor="_Toc132966488" w:history="1">
            <w:r w:rsidR="00491791" w:rsidRPr="002C476F">
              <w:rPr>
                <w:rStyle w:val="Hipervnculo"/>
                <w:rFonts w:ascii="Times New Roman" w:hAnsi="Times New Roman" w:cs="Times New Roman"/>
                <w:b/>
                <w:noProof/>
              </w:rPr>
              <w:t>Proyecciones:</w:t>
            </w:r>
            <w:r w:rsidR="00491791">
              <w:rPr>
                <w:noProof/>
                <w:webHidden/>
              </w:rPr>
              <w:tab/>
            </w:r>
            <w:r w:rsidR="00491791">
              <w:rPr>
                <w:noProof/>
                <w:webHidden/>
              </w:rPr>
              <w:fldChar w:fldCharType="begin"/>
            </w:r>
            <w:r w:rsidR="00491791">
              <w:rPr>
                <w:noProof/>
                <w:webHidden/>
              </w:rPr>
              <w:instrText xml:space="preserve"> PAGEREF _Toc132966488 \h </w:instrText>
            </w:r>
            <w:r w:rsidR="00491791">
              <w:rPr>
                <w:noProof/>
                <w:webHidden/>
              </w:rPr>
            </w:r>
            <w:r w:rsidR="00491791">
              <w:rPr>
                <w:noProof/>
                <w:webHidden/>
              </w:rPr>
              <w:fldChar w:fldCharType="separate"/>
            </w:r>
            <w:r w:rsidR="00491791">
              <w:rPr>
                <w:noProof/>
                <w:webHidden/>
              </w:rPr>
              <w:t>18</w:t>
            </w:r>
            <w:r w:rsidR="00491791">
              <w:rPr>
                <w:noProof/>
                <w:webHidden/>
              </w:rPr>
              <w:fldChar w:fldCharType="end"/>
            </w:r>
          </w:hyperlink>
        </w:p>
        <w:p w14:paraId="2E8B96DC" w14:textId="77777777" w:rsidR="00491791" w:rsidRDefault="00000000">
          <w:pPr>
            <w:pStyle w:val="TDC1"/>
            <w:tabs>
              <w:tab w:val="right" w:leader="dot" w:pos="8494"/>
            </w:tabs>
            <w:rPr>
              <w:rFonts w:eastAsiaTheme="minorEastAsia"/>
              <w:noProof/>
              <w:lang w:eastAsia="es-ES"/>
            </w:rPr>
          </w:pPr>
          <w:hyperlink w:anchor="_Toc132966489" w:history="1">
            <w:r w:rsidR="00491791" w:rsidRPr="002C476F">
              <w:rPr>
                <w:rStyle w:val="Hipervnculo"/>
                <w:rFonts w:ascii="Times New Roman" w:hAnsi="Times New Roman" w:cs="Times New Roman"/>
                <w:b/>
                <w:noProof/>
              </w:rPr>
              <w:t>Referencias bibliográficas</w:t>
            </w:r>
            <w:r w:rsidR="00491791">
              <w:rPr>
                <w:noProof/>
                <w:webHidden/>
              </w:rPr>
              <w:tab/>
            </w:r>
            <w:r w:rsidR="00491791">
              <w:rPr>
                <w:noProof/>
                <w:webHidden/>
              </w:rPr>
              <w:fldChar w:fldCharType="begin"/>
            </w:r>
            <w:r w:rsidR="00491791">
              <w:rPr>
                <w:noProof/>
                <w:webHidden/>
              </w:rPr>
              <w:instrText xml:space="preserve"> PAGEREF _Toc132966489 \h </w:instrText>
            </w:r>
            <w:r w:rsidR="00491791">
              <w:rPr>
                <w:noProof/>
                <w:webHidden/>
              </w:rPr>
            </w:r>
            <w:r w:rsidR="00491791">
              <w:rPr>
                <w:noProof/>
                <w:webHidden/>
              </w:rPr>
              <w:fldChar w:fldCharType="separate"/>
            </w:r>
            <w:r w:rsidR="00491791">
              <w:rPr>
                <w:noProof/>
                <w:webHidden/>
              </w:rPr>
              <w:t>18</w:t>
            </w:r>
            <w:r w:rsidR="00491791">
              <w:rPr>
                <w:noProof/>
                <w:webHidden/>
              </w:rPr>
              <w:fldChar w:fldCharType="end"/>
            </w:r>
          </w:hyperlink>
        </w:p>
        <w:p w14:paraId="3C272F05" w14:textId="77777777" w:rsidR="001E57B1" w:rsidRDefault="001E57B1">
          <w:r>
            <w:rPr>
              <w:b/>
              <w:bCs/>
            </w:rPr>
            <w:fldChar w:fldCharType="end"/>
          </w:r>
        </w:p>
      </w:sdtContent>
    </w:sdt>
    <w:p w14:paraId="46439607" w14:textId="77777777" w:rsidR="00CD5383" w:rsidRDefault="00CD5383" w:rsidP="001E57B1">
      <w:pPr>
        <w:spacing w:line="360" w:lineRule="auto"/>
        <w:rPr>
          <w:rFonts w:ascii="Times New Roman" w:eastAsia="Calibri" w:hAnsi="Times New Roman" w:cs="Times New Roman"/>
          <w:sz w:val="24"/>
          <w:szCs w:val="24"/>
          <w:lang w:val="es-DO"/>
        </w:rPr>
      </w:pPr>
    </w:p>
    <w:p w14:paraId="29DF61C3" w14:textId="77777777" w:rsidR="001E57B1" w:rsidRDefault="001E57B1" w:rsidP="001E57B1">
      <w:pPr>
        <w:jc w:val="center"/>
        <w:rPr>
          <w:rFonts w:ascii="Times New Roman" w:hAnsi="Times New Roman" w:cs="Times New Roman"/>
          <w:b/>
          <w:sz w:val="72"/>
          <w:szCs w:val="72"/>
        </w:rPr>
      </w:pPr>
    </w:p>
    <w:p w14:paraId="79B639CC" w14:textId="77777777" w:rsidR="001E57B1" w:rsidRPr="00BC2C0B" w:rsidRDefault="001E57B1" w:rsidP="001E57B1">
      <w:pPr>
        <w:jc w:val="center"/>
        <w:rPr>
          <w:rFonts w:ascii="Times New Roman" w:hAnsi="Times New Roman" w:cs="Times New Roman"/>
          <w:b/>
          <w:sz w:val="24"/>
          <w:szCs w:val="24"/>
        </w:rPr>
      </w:pPr>
    </w:p>
    <w:p w14:paraId="5ED43DA5" w14:textId="77777777" w:rsidR="001E57B1" w:rsidRPr="00665588" w:rsidRDefault="001E57B1" w:rsidP="001E57B1">
      <w:pPr>
        <w:spacing w:after="200" w:line="360" w:lineRule="auto"/>
        <w:jc w:val="center"/>
        <w:rPr>
          <w:rFonts w:ascii="Times New Roman" w:eastAsia="Calibri" w:hAnsi="Times New Roman" w:cs="Times New Roman"/>
          <w:b/>
          <w:sz w:val="24"/>
          <w:szCs w:val="24"/>
          <w:lang w:val="es-DO"/>
        </w:rPr>
      </w:pPr>
      <w:r w:rsidRPr="00665588">
        <w:rPr>
          <w:rFonts w:ascii="Times New Roman" w:eastAsia="Calibri" w:hAnsi="Times New Roman" w:cs="Times New Roman"/>
          <w:b/>
          <w:noProof/>
          <w:sz w:val="24"/>
          <w:szCs w:val="24"/>
          <w:lang w:eastAsia="es-ES"/>
        </w:rPr>
        <w:drawing>
          <wp:inline distT="0" distB="0" distL="0" distR="0" wp14:anchorId="7473714C" wp14:editId="0BCE6653">
            <wp:extent cx="1581150" cy="1548575"/>
            <wp:effectExtent l="0" t="0" r="0" b="0"/>
            <wp:docPr id="2" name="Imagen 1" descr="C:\Users\Escuela Maria Canela\Desktop\Logo escue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scuela Maria Canela\Desktop\Logo escuela.jpg"/>
                    <pic:cNvPicPr>
                      <a:picLocks noChangeAspect="1" noChangeArrowheads="1"/>
                    </pic:cNvPicPr>
                  </pic:nvPicPr>
                  <pic:blipFill>
                    <a:blip r:embed="rId8" cstate="print"/>
                    <a:srcRect/>
                    <a:stretch>
                      <a:fillRect/>
                    </a:stretch>
                  </pic:blipFill>
                  <pic:spPr bwMode="auto">
                    <a:xfrm>
                      <a:off x="0" y="0"/>
                      <a:ext cx="1595973" cy="1563092"/>
                    </a:xfrm>
                    <a:prstGeom prst="rect">
                      <a:avLst/>
                    </a:prstGeom>
                    <a:noFill/>
                    <a:ln w="9525">
                      <a:noFill/>
                      <a:miter lim="800000"/>
                      <a:headEnd/>
                      <a:tailEnd/>
                    </a:ln>
                  </pic:spPr>
                </pic:pic>
              </a:graphicData>
            </a:graphic>
          </wp:inline>
        </w:drawing>
      </w:r>
    </w:p>
    <w:p w14:paraId="0F4DCA92" w14:textId="77777777" w:rsidR="001E57B1" w:rsidRPr="001E57B1" w:rsidRDefault="00D911B9" w:rsidP="001E57B1">
      <w:pPr>
        <w:pStyle w:val="Ttulo1"/>
        <w:rPr>
          <w:rFonts w:ascii="Times New Roman" w:eastAsia="Calibri" w:hAnsi="Times New Roman" w:cs="Times New Roman"/>
          <w:b/>
          <w:color w:val="auto"/>
          <w:sz w:val="28"/>
          <w:szCs w:val="28"/>
          <w:lang w:val="es-DO"/>
        </w:rPr>
      </w:pPr>
      <w:bookmarkStart w:id="1" w:name="_Toc132966460"/>
      <w:r>
        <w:rPr>
          <w:rFonts w:ascii="Times New Roman" w:eastAsia="Calibri" w:hAnsi="Times New Roman" w:cs="Times New Roman"/>
          <w:b/>
          <w:color w:val="auto"/>
          <w:sz w:val="28"/>
          <w:szCs w:val="28"/>
          <w:lang w:val="es-DO"/>
        </w:rPr>
        <w:t>Datos Generales d</w:t>
      </w:r>
      <w:r w:rsidRPr="001E57B1">
        <w:rPr>
          <w:rFonts w:ascii="Times New Roman" w:eastAsia="Calibri" w:hAnsi="Times New Roman" w:cs="Times New Roman"/>
          <w:b/>
          <w:color w:val="auto"/>
          <w:sz w:val="28"/>
          <w:szCs w:val="28"/>
          <w:lang w:val="es-DO"/>
        </w:rPr>
        <w:t>el Centro</w:t>
      </w:r>
      <w:bookmarkEnd w:id="1"/>
    </w:p>
    <w:p w14:paraId="3660FE88" w14:textId="77777777" w:rsidR="001E57B1" w:rsidRDefault="001E57B1" w:rsidP="001E57B1">
      <w:pPr>
        <w:spacing w:after="200" w:line="360" w:lineRule="auto"/>
        <w:jc w:val="both"/>
        <w:rPr>
          <w:rFonts w:ascii="Times New Roman" w:eastAsia="Calibri" w:hAnsi="Times New Roman" w:cs="Times New Roman"/>
          <w:sz w:val="24"/>
          <w:szCs w:val="24"/>
          <w:lang w:val="es-DO"/>
        </w:rPr>
      </w:pPr>
      <w:r w:rsidRPr="007C5647">
        <w:rPr>
          <w:rFonts w:ascii="Times New Roman" w:eastAsia="Calibri" w:hAnsi="Times New Roman" w:cs="Times New Roman"/>
          <w:b/>
          <w:sz w:val="24"/>
          <w:szCs w:val="24"/>
          <w:lang w:val="es-DO"/>
        </w:rPr>
        <w:t>Nombre del Centro:</w:t>
      </w:r>
      <w:r w:rsidRPr="00665588">
        <w:rPr>
          <w:rFonts w:ascii="Times New Roman" w:eastAsia="Calibri" w:hAnsi="Times New Roman" w:cs="Times New Roman"/>
          <w:sz w:val="24"/>
          <w:szCs w:val="24"/>
          <w:lang w:val="es-DO"/>
        </w:rPr>
        <w:t xml:space="preserve"> Centro Educativo Adelina García Morillo</w:t>
      </w:r>
      <w:r w:rsidRPr="00665588">
        <w:rPr>
          <w:rFonts w:ascii="Times New Roman" w:eastAsia="Calibri" w:hAnsi="Times New Roman" w:cs="Times New Roman"/>
          <w:sz w:val="24"/>
          <w:szCs w:val="24"/>
          <w:lang w:val="es-DO"/>
        </w:rPr>
        <w:tab/>
      </w:r>
    </w:p>
    <w:p w14:paraId="421189CA" w14:textId="77777777" w:rsidR="001E57B1" w:rsidRPr="00665588" w:rsidRDefault="001E57B1" w:rsidP="001E57B1">
      <w:pPr>
        <w:spacing w:after="200" w:line="360" w:lineRule="auto"/>
        <w:jc w:val="both"/>
        <w:rPr>
          <w:rFonts w:ascii="Times New Roman" w:eastAsia="Calibri" w:hAnsi="Times New Roman" w:cs="Times New Roman"/>
          <w:sz w:val="24"/>
          <w:szCs w:val="24"/>
          <w:lang w:val="es-DO"/>
        </w:rPr>
      </w:pPr>
      <w:r w:rsidRPr="00CD5383">
        <w:rPr>
          <w:rFonts w:ascii="Times New Roman" w:eastAsia="Calibri" w:hAnsi="Times New Roman" w:cs="Times New Roman"/>
          <w:b/>
          <w:sz w:val="24"/>
          <w:szCs w:val="24"/>
          <w:lang w:val="es-DO"/>
        </w:rPr>
        <w:t>Directora del centro:</w:t>
      </w:r>
      <w:r>
        <w:rPr>
          <w:rFonts w:ascii="Times New Roman" w:eastAsia="Calibri" w:hAnsi="Times New Roman" w:cs="Times New Roman"/>
          <w:sz w:val="24"/>
          <w:szCs w:val="24"/>
          <w:lang w:val="es-DO"/>
        </w:rPr>
        <w:t xml:space="preserve"> Juliana Antonia Ogando</w:t>
      </w:r>
      <w:r w:rsidRPr="00665588">
        <w:rPr>
          <w:rFonts w:ascii="Times New Roman" w:eastAsia="Calibri" w:hAnsi="Times New Roman" w:cs="Times New Roman"/>
          <w:sz w:val="24"/>
          <w:szCs w:val="24"/>
          <w:lang w:val="es-DO"/>
        </w:rPr>
        <w:tab/>
      </w:r>
    </w:p>
    <w:p w14:paraId="35DFD0D1" w14:textId="77777777" w:rsidR="001E57B1" w:rsidRPr="00665588" w:rsidRDefault="001E57B1" w:rsidP="001E57B1">
      <w:pPr>
        <w:spacing w:after="200" w:line="360" w:lineRule="auto"/>
        <w:jc w:val="both"/>
        <w:rPr>
          <w:rFonts w:ascii="Times New Roman" w:eastAsia="Calibri" w:hAnsi="Times New Roman" w:cs="Times New Roman"/>
          <w:sz w:val="24"/>
          <w:szCs w:val="24"/>
          <w:lang w:val="es-DO"/>
        </w:rPr>
      </w:pPr>
      <w:r w:rsidRPr="007C5647">
        <w:rPr>
          <w:rFonts w:ascii="Times New Roman" w:eastAsia="Calibri" w:hAnsi="Times New Roman" w:cs="Times New Roman"/>
          <w:b/>
          <w:sz w:val="24"/>
          <w:szCs w:val="24"/>
          <w:lang w:val="es-DO"/>
        </w:rPr>
        <w:t>Código de Centro Educativo:</w:t>
      </w:r>
      <w:r w:rsidRPr="00665588">
        <w:rPr>
          <w:rFonts w:ascii="Times New Roman" w:eastAsia="Calibri" w:hAnsi="Times New Roman" w:cs="Times New Roman"/>
          <w:sz w:val="24"/>
          <w:szCs w:val="24"/>
          <w:lang w:val="es-DO"/>
        </w:rPr>
        <w:t xml:space="preserve">   28093909</w:t>
      </w:r>
    </w:p>
    <w:p w14:paraId="665AB1DF" w14:textId="77777777" w:rsidR="001E57B1" w:rsidRPr="00665588" w:rsidRDefault="001E57B1" w:rsidP="001E57B1">
      <w:pPr>
        <w:spacing w:after="200" w:line="360" w:lineRule="auto"/>
        <w:jc w:val="both"/>
        <w:rPr>
          <w:rFonts w:ascii="Times New Roman" w:eastAsia="Calibri" w:hAnsi="Times New Roman" w:cs="Times New Roman"/>
          <w:sz w:val="24"/>
          <w:szCs w:val="24"/>
          <w:lang w:val="es-DO"/>
        </w:rPr>
      </w:pPr>
      <w:r w:rsidRPr="007C5647">
        <w:rPr>
          <w:rFonts w:ascii="Times New Roman" w:eastAsia="Calibri" w:hAnsi="Times New Roman" w:cs="Times New Roman"/>
          <w:b/>
          <w:sz w:val="24"/>
          <w:szCs w:val="24"/>
          <w:lang w:val="es-DO"/>
        </w:rPr>
        <w:t>Código (Sistema):</w:t>
      </w:r>
      <w:r w:rsidRPr="00665588">
        <w:rPr>
          <w:rFonts w:ascii="Times New Roman" w:eastAsia="Calibri" w:hAnsi="Times New Roman" w:cs="Times New Roman"/>
          <w:sz w:val="24"/>
          <w:szCs w:val="24"/>
          <w:lang w:val="es-DO"/>
        </w:rPr>
        <w:t xml:space="preserve"> 15307</w:t>
      </w:r>
    </w:p>
    <w:p w14:paraId="4066B0F2" w14:textId="77777777" w:rsidR="001E57B1" w:rsidRPr="00665588" w:rsidRDefault="001E57B1" w:rsidP="001E57B1">
      <w:pPr>
        <w:spacing w:after="200" w:line="360" w:lineRule="auto"/>
        <w:jc w:val="both"/>
        <w:rPr>
          <w:rFonts w:ascii="Times New Roman" w:eastAsia="Calibri" w:hAnsi="Times New Roman" w:cs="Times New Roman"/>
          <w:sz w:val="24"/>
          <w:szCs w:val="24"/>
          <w:lang w:val="es-DO"/>
        </w:rPr>
      </w:pPr>
      <w:r w:rsidRPr="007C5647">
        <w:rPr>
          <w:rFonts w:ascii="Times New Roman" w:eastAsia="Calibri" w:hAnsi="Times New Roman" w:cs="Times New Roman"/>
          <w:b/>
          <w:sz w:val="24"/>
          <w:szCs w:val="24"/>
          <w:lang w:val="es-DO"/>
        </w:rPr>
        <w:t>Dirección:</w:t>
      </w:r>
      <w:r w:rsidRPr="00665588">
        <w:rPr>
          <w:rFonts w:ascii="Times New Roman" w:eastAsia="Calibri" w:hAnsi="Times New Roman" w:cs="Times New Roman"/>
          <w:sz w:val="24"/>
          <w:szCs w:val="24"/>
          <w:lang w:val="es-DO"/>
        </w:rPr>
        <w:t xml:space="preserve"> Calle Isabela Católica # 41, Bonao, Prov. Monseñor Nouel, Rep. Dom. </w:t>
      </w:r>
      <w:r w:rsidRPr="00665588">
        <w:rPr>
          <w:rFonts w:ascii="Times New Roman" w:eastAsia="Calibri" w:hAnsi="Times New Roman" w:cs="Times New Roman"/>
          <w:sz w:val="24"/>
          <w:szCs w:val="24"/>
          <w:lang w:val="es-DO"/>
        </w:rPr>
        <w:tab/>
      </w:r>
    </w:p>
    <w:p w14:paraId="3E9F1433" w14:textId="77777777" w:rsidR="001E57B1" w:rsidRPr="00665588" w:rsidRDefault="001E57B1" w:rsidP="001E57B1">
      <w:pPr>
        <w:spacing w:after="200" w:line="360" w:lineRule="auto"/>
        <w:jc w:val="both"/>
        <w:rPr>
          <w:rFonts w:ascii="Times New Roman" w:eastAsia="Calibri" w:hAnsi="Times New Roman" w:cs="Times New Roman"/>
          <w:sz w:val="24"/>
          <w:szCs w:val="24"/>
          <w:lang w:val="es-DO"/>
        </w:rPr>
      </w:pPr>
      <w:r w:rsidRPr="007C5647">
        <w:rPr>
          <w:rFonts w:ascii="Times New Roman" w:eastAsia="Calibri" w:hAnsi="Times New Roman" w:cs="Times New Roman"/>
          <w:b/>
          <w:sz w:val="24"/>
          <w:szCs w:val="24"/>
          <w:lang w:val="es-DO"/>
        </w:rPr>
        <w:t>Teléfono:</w:t>
      </w:r>
      <w:r w:rsidRPr="00665588">
        <w:rPr>
          <w:rFonts w:ascii="Times New Roman" w:eastAsia="Calibri" w:hAnsi="Times New Roman" w:cs="Times New Roman"/>
          <w:sz w:val="24"/>
          <w:szCs w:val="24"/>
          <w:lang w:val="es-DO"/>
        </w:rPr>
        <w:t xml:space="preserve"> 809-525- 4962 </w:t>
      </w:r>
      <w:r w:rsidRPr="00665588">
        <w:rPr>
          <w:rFonts w:ascii="Times New Roman" w:eastAsia="Calibri" w:hAnsi="Times New Roman" w:cs="Times New Roman"/>
          <w:sz w:val="24"/>
          <w:szCs w:val="24"/>
          <w:lang w:val="es-DO"/>
        </w:rPr>
        <w:tab/>
      </w:r>
      <w:r w:rsidRPr="00665588">
        <w:rPr>
          <w:rFonts w:ascii="Times New Roman" w:eastAsia="Calibri" w:hAnsi="Times New Roman" w:cs="Times New Roman"/>
          <w:sz w:val="24"/>
          <w:szCs w:val="24"/>
          <w:lang w:val="es-DO"/>
        </w:rPr>
        <w:tab/>
      </w:r>
      <w:r w:rsidRPr="00665588">
        <w:rPr>
          <w:rFonts w:ascii="Times New Roman" w:eastAsia="Calibri" w:hAnsi="Times New Roman" w:cs="Times New Roman"/>
          <w:sz w:val="24"/>
          <w:szCs w:val="24"/>
          <w:lang w:val="es-DO"/>
        </w:rPr>
        <w:tab/>
      </w:r>
      <w:r w:rsidRPr="00665588">
        <w:rPr>
          <w:rFonts w:ascii="Times New Roman" w:eastAsia="Calibri" w:hAnsi="Times New Roman" w:cs="Times New Roman"/>
          <w:sz w:val="24"/>
          <w:szCs w:val="24"/>
          <w:lang w:val="es-DO"/>
        </w:rPr>
        <w:tab/>
      </w:r>
      <w:r w:rsidRPr="00665588">
        <w:rPr>
          <w:rFonts w:ascii="Times New Roman" w:eastAsia="Calibri" w:hAnsi="Times New Roman" w:cs="Times New Roman"/>
          <w:sz w:val="24"/>
          <w:szCs w:val="24"/>
          <w:lang w:val="es-DO"/>
        </w:rPr>
        <w:tab/>
      </w:r>
      <w:r w:rsidRPr="00665588">
        <w:rPr>
          <w:rFonts w:ascii="Times New Roman" w:eastAsia="Calibri" w:hAnsi="Times New Roman" w:cs="Times New Roman"/>
          <w:sz w:val="24"/>
          <w:szCs w:val="24"/>
          <w:lang w:val="es-DO"/>
        </w:rPr>
        <w:tab/>
      </w:r>
      <w:r w:rsidRPr="00665588">
        <w:rPr>
          <w:rFonts w:ascii="Times New Roman" w:eastAsia="Calibri" w:hAnsi="Times New Roman" w:cs="Times New Roman"/>
          <w:sz w:val="24"/>
          <w:szCs w:val="24"/>
          <w:lang w:val="es-DO"/>
        </w:rPr>
        <w:tab/>
      </w:r>
    </w:p>
    <w:p w14:paraId="77D6ABA9" w14:textId="77777777" w:rsidR="001E57B1" w:rsidRPr="00665588" w:rsidRDefault="001E57B1" w:rsidP="001E57B1">
      <w:pPr>
        <w:spacing w:after="200" w:line="360" w:lineRule="auto"/>
        <w:jc w:val="both"/>
        <w:rPr>
          <w:rFonts w:ascii="Times New Roman" w:eastAsia="Calibri" w:hAnsi="Times New Roman" w:cs="Times New Roman"/>
          <w:sz w:val="24"/>
          <w:szCs w:val="24"/>
          <w:lang w:val="es-DO"/>
        </w:rPr>
      </w:pPr>
      <w:r w:rsidRPr="007C5647">
        <w:rPr>
          <w:rFonts w:ascii="Times New Roman" w:eastAsia="Calibri" w:hAnsi="Times New Roman" w:cs="Times New Roman"/>
          <w:b/>
          <w:sz w:val="24"/>
          <w:szCs w:val="24"/>
          <w:lang w:val="es-DO"/>
        </w:rPr>
        <w:t>Correo Electrónico:</w:t>
      </w:r>
      <w:r w:rsidRPr="00665588">
        <w:rPr>
          <w:rFonts w:ascii="Times New Roman" w:eastAsia="Calibri" w:hAnsi="Times New Roman" w:cs="Times New Roman"/>
          <w:sz w:val="24"/>
          <w:szCs w:val="24"/>
          <w:lang w:val="es-DO"/>
        </w:rPr>
        <w:t xml:space="preserve"> </w:t>
      </w:r>
      <w:r w:rsidRPr="00665588">
        <w:rPr>
          <w:rFonts w:ascii="Times New Roman" w:eastAsia="Calibri" w:hAnsi="Times New Roman" w:cs="Times New Roman"/>
          <w:sz w:val="24"/>
          <w:szCs w:val="24"/>
          <w:lang w:val="es-DO"/>
        </w:rPr>
        <w:tab/>
        <w:t>adelinagarciamorillo00@gmail.com</w:t>
      </w:r>
      <w:r w:rsidRPr="00665588">
        <w:rPr>
          <w:rFonts w:ascii="Times New Roman" w:eastAsia="Calibri" w:hAnsi="Times New Roman" w:cs="Times New Roman"/>
          <w:sz w:val="24"/>
          <w:szCs w:val="24"/>
          <w:lang w:val="es-DO"/>
        </w:rPr>
        <w:tab/>
      </w:r>
      <w:r w:rsidRPr="00665588">
        <w:rPr>
          <w:rFonts w:ascii="Times New Roman" w:eastAsia="Calibri" w:hAnsi="Times New Roman" w:cs="Times New Roman"/>
          <w:sz w:val="24"/>
          <w:szCs w:val="24"/>
          <w:lang w:val="es-DO"/>
        </w:rPr>
        <w:tab/>
      </w:r>
    </w:p>
    <w:p w14:paraId="01846903" w14:textId="77777777" w:rsidR="001E57B1" w:rsidRPr="00665588" w:rsidRDefault="001E57B1" w:rsidP="001E57B1">
      <w:pPr>
        <w:spacing w:after="200" w:line="360" w:lineRule="auto"/>
        <w:jc w:val="both"/>
        <w:rPr>
          <w:rFonts w:ascii="Times New Roman" w:eastAsia="Calibri" w:hAnsi="Times New Roman" w:cs="Times New Roman"/>
          <w:sz w:val="24"/>
          <w:szCs w:val="24"/>
          <w:lang w:val="es-DO"/>
        </w:rPr>
      </w:pPr>
      <w:r>
        <w:rPr>
          <w:rFonts w:ascii="Times New Roman" w:eastAsia="Calibri" w:hAnsi="Times New Roman" w:cs="Times New Roman"/>
          <w:b/>
          <w:sz w:val="24"/>
          <w:szCs w:val="24"/>
          <w:lang w:val="es-DO"/>
        </w:rPr>
        <w:t>Regional</w:t>
      </w:r>
      <w:r w:rsidRPr="007C5647">
        <w:rPr>
          <w:rFonts w:ascii="Times New Roman" w:eastAsia="Calibri" w:hAnsi="Times New Roman" w:cs="Times New Roman"/>
          <w:b/>
          <w:sz w:val="24"/>
          <w:szCs w:val="24"/>
          <w:lang w:val="es-DO"/>
        </w:rPr>
        <w:t>:</w:t>
      </w:r>
      <w:r w:rsidRPr="00665588">
        <w:rPr>
          <w:rFonts w:ascii="Times New Roman" w:eastAsia="Calibri" w:hAnsi="Times New Roman" w:cs="Times New Roman"/>
          <w:sz w:val="24"/>
          <w:szCs w:val="24"/>
          <w:lang w:val="es-DO"/>
        </w:rPr>
        <w:t xml:space="preserve"> 16 de Cotuí</w:t>
      </w:r>
    </w:p>
    <w:p w14:paraId="4FBD39E2" w14:textId="77777777" w:rsidR="001E57B1" w:rsidRPr="00665588" w:rsidRDefault="001E57B1" w:rsidP="001E57B1">
      <w:pPr>
        <w:spacing w:after="200" w:line="360" w:lineRule="auto"/>
        <w:jc w:val="both"/>
        <w:rPr>
          <w:rFonts w:ascii="Times New Roman" w:eastAsia="Calibri" w:hAnsi="Times New Roman" w:cs="Times New Roman"/>
          <w:sz w:val="24"/>
          <w:szCs w:val="24"/>
          <w:lang w:val="es-DO"/>
        </w:rPr>
      </w:pPr>
      <w:r w:rsidRPr="00CD5383">
        <w:rPr>
          <w:rFonts w:ascii="Times New Roman" w:eastAsia="Calibri" w:hAnsi="Times New Roman" w:cs="Times New Roman"/>
          <w:b/>
          <w:sz w:val="24"/>
          <w:szCs w:val="24"/>
          <w:lang w:val="es-DO"/>
        </w:rPr>
        <w:t>Distrito Educativo:</w:t>
      </w:r>
      <w:r w:rsidRPr="00665588">
        <w:rPr>
          <w:rFonts w:ascii="Times New Roman" w:eastAsia="Calibri" w:hAnsi="Times New Roman" w:cs="Times New Roman"/>
          <w:sz w:val="24"/>
          <w:szCs w:val="24"/>
          <w:lang w:val="es-DO"/>
        </w:rPr>
        <w:t xml:space="preserve"> 04 de Bonao</w:t>
      </w:r>
      <w:r w:rsidRPr="00665588">
        <w:rPr>
          <w:rFonts w:ascii="Times New Roman" w:eastAsia="Calibri" w:hAnsi="Times New Roman" w:cs="Times New Roman"/>
          <w:sz w:val="24"/>
          <w:szCs w:val="24"/>
          <w:lang w:val="es-DO"/>
        </w:rPr>
        <w:tab/>
      </w:r>
    </w:p>
    <w:p w14:paraId="296269DF" w14:textId="77777777" w:rsidR="001E57B1" w:rsidRPr="00665588" w:rsidRDefault="001E57B1" w:rsidP="001E57B1">
      <w:pPr>
        <w:spacing w:after="200" w:line="360" w:lineRule="auto"/>
        <w:jc w:val="both"/>
        <w:rPr>
          <w:rFonts w:ascii="Times New Roman" w:eastAsia="Calibri" w:hAnsi="Times New Roman" w:cs="Times New Roman"/>
          <w:sz w:val="24"/>
          <w:szCs w:val="24"/>
          <w:lang w:val="es-DO"/>
        </w:rPr>
      </w:pPr>
      <w:r w:rsidRPr="00CD5383">
        <w:rPr>
          <w:rFonts w:ascii="Times New Roman" w:eastAsia="Calibri" w:hAnsi="Times New Roman" w:cs="Times New Roman"/>
          <w:b/>
          <w:sz w:val="24"/>
          <w:szCs w:val="24"/>
          <w:lang w:val="es-DO"/>
        </w:rPr>
        <w:t>Modalidad:</w:t>
      </w:r>
      <w:r w:rsidRPr="00665588">
        <w:rPr>
          <w:rFonts w:ascii="Times New Roman" w:eastAsia="Calibri" w:hAnsi="Times New Roman" w:cs="Times New Roman"/>
          <w:sz w:val="24"/>
          <w:szCs w:val="24"/>
          <w:lang w:val="es-DO"/>
        </w:rPr>
        <w:t xml:space="preserve"> Inicial y Primario</w:t>
      </w:r>
    </w:p>
    <w:p w14:paraId="3F845BFD" w14:textId="77777777" w:rsidR="001E57B1" w:rsidRDefault="001E57B1" w:rsidP="001E57B1">
      <w:pPr>
        <w:spacing w:after="200" w:line="360" w:lineRule="auto"/>
        <w:jc w:val="both"/>
        <w:rPr>
          <w:rFonts w:ascii="Times New Roman" w:eastAsia="Calibri" w:hAnsi="Times New Roman" w:cs="Times New Roman"/>
          <w:sz w:val="24"/>
          <w:szCs w:val="24"/>
          <w:lang w:val="es-DO"/>
        </w:rPr>
      </w:pPr>
      <w:r w:rsidRPr="00CD5383">
        <w:rPr>
          <w:rFonts w:ascii="Times New Roman" w:eastAsia="Calibri" w:hAnsi="Times New Roman" w:cs="Times New Roman"/>
          <w:b/>
          <w:sz w:val="24"/>
          <w:szCs w:val="24"/>
          <w:lang w:val="es-DO"/>
        </w:rPr>
        <w:t>Nivel:</w:t>
      </w:r>
      <w:r w:rsidRPr="00665588">
        <w:rPr>
          <w:rFonts w:ascii="Times New Roman" w:eastAsia="Calibri" w:hAnsi="Times New Roman" w:cs="Times New Roman"/>
          <w:sz w:val="24"/>
          <w:szCs w:val="24"/>
          <w:lang w:val="es-DO"/>
        </w:rPr>
        <w:t xml:space="preserve"> Primario </w:t>
      </w:r>
    </w:p>
    <w:p w14:paraId="53C9D9CB" w14:textId="77777777" w:rsidR="001E57B1" w:rsidRPr="00665588" w:rsidRDefault="001E57B1" w:rsidP="001E57B1">
      <w:pPr>
        <w:spacing w:after="200" w:line="360" w:lineRule="auto"/>
        <w:jc w:val="both"/>
        <w:rPr>
          <w:rFonts w:ascii="Times New Roman" w:eastAsia="Calibri" w:hAnsi="Times New Roman" w:cs="Times New Roman"/>
          <w:sz w:val="24"/>
          <w:szCs w:val="24"/>
          <w:lang w:val="es-DO"/>
        </w:rPr>
      </w:pPr>
      <w:r w:rsidRPr="00CD5383">
        <w:rPr>
          <w:rFonts w:ascii="Times New Roman" w:eastAsia="Calibri" w:hAnsi="Times New Roman" w:cs="Times New Roman"/>
          <w:b/>
          <w:sz w:val="24"/>
          <w:szCs w:val="24"/>
          <w:lang w:val="es-DO"/>
        </w:rPr>
        <w:t>Elaborado por:</w:t>
      </w:r>
      <w:r>
        <w:rPr>
          <w:rFonts w:ascii="Times New Roman" w:eastAsia="Calibri" w:hAnsi="Times New Roman" w:cs="Times New Roman"/>
          <w:sz w:val="24"/>
          <w:szCs w:val="24"/>
          <w:lang w:val="es-DO"/>
        </w:rPr>
        <w:t xml:space="preserve"> </w:t>
      </w:r>
      <w:proofErr w:type="gramStart"/>
      <w:r>
        <w:rPr>
          <w:rFonts w:ascii="Times New Roman" w:eastAsia="Calibri" w:hAnsi="Times New Roman" w:cs="Times New Roman"/>
          <w:sz w:val="24"/>
          <w:szCs w:val="24"/>
          <w:lang w:val="es-DO"/>
        </w:rPr>
        <w:t>Subdirectora</w:t>
      </w:r>
      <w:proofErr w:type="gramEnd"/>
      <w:r>
        <w:rPr>
          <w:rFonts w:ascii="Times New Roman" w:eastAsia="Calibri" w:hAnsi="Times New Roman" w:cs="Times New Roman"/>
          <w:sz w:val="24"/>
          <w:szCs w:val="24"/>
          <w:lang w:val="es-DO"/>
        </w:rPr>
        <w:t xml:space="preserve"> Viviana Puente, coordinadora Pedagógica María Elena Gómez y digitador Porfirio Santo Bidó</w:t>
      </w:r>
    </w:p>
    <w:p w14:paraId="01B51545" w14:textId="77777777" w:rsidR="001E57B1" w:rsidRPr="00665588" w:rsidRDefault="001E57B1" w:rsidP="001E57B1">
      <w:pPr>
        <w:spacing w:after="200" w:line="360" w:lineRule="auto"/>
        <w:rPr>
          <w:rFonts w:ascii="Times New Roman" w:eastAsia="Calibri" w:hAnsi="Times New Roman" w:cs="Times New Roman"/>
          <w:sz w:val="24"/>
          <w:szCs w:val="24"/>
          <w:lang w:val="es-DO"/>
        </w:rPr>
      </w:pPr>
    </w:p>
    <w:p w14:paraId="1AFDA759" w14:textId="77777777" w:rsidR="00CD5383" w:rsidRDefault="00CD5383" w:rsidP="001E57B1">
      <w:pPr>
        <w:spacing w:line="360" w:lineRule="auto"/>
        <w:rPr>
          <w:rFonts w:ascii="Times New Roman" w:eastAsia="Calibri" w:hAnsi="Times New Roman" w:cs="Times New Roman"/>
          <w:sz w:val="24"/>
          <w:szCs w:val="24"/>
          <w:lang w:val="es-DO"/>
        </w:rPr>
      </w:pPr>
    </w:p>
    <w:p w14:paraId="1009CC6A" w14:textId="77777777" w:rsidR="001E57B1" w:rsidRDefault="001E57B1" w:rsidP="001E57B1">
      <w:pPr>
        <w:spacing w:line="360" w:lineRule="auto"/>
        <w:rPr>
          <w:rFonts w:ascii="Times New Roman" w:eastAsia="Calibri" w:hAnsi="Times New Roman" w:cs="Times New Roman"/>
          <w:sz w:val="24"/>
          <w:szCs w:val="24"/>
          <w:lang w:val="es-DO"/>
        </w:rPr>
      </w:pPr>
    </w:p>
    <w:p w14:paraId="62F3C922" w14:textId="77777777" w:rsidR="001E57B1" w:rsidRDefault="001E57B1" w:rsidP="001E57B1">
      <w:pPr>
        <w:spacing w:line="360" w:lineRule="auto"/>
        <w:rPr>
          <w:rFonts w:ascii="Times New Roman" w:eastAsia="Calibri" w:hAnsi="Times New Roman" w:cs="Times New Roman"/>
          <w:sz w:val="24"/>
          <w:szCs w:val="24"/>
          <w:lang w:val="es-DO"/>
        </w:rPr>
      </w:pPr>
    </w:p>
    <w:p w14:paraId="3D781A42" w14:textId="77777777" w:rsidR="00BC2C0B" w:rsidRPr="00D911B9" w:rsidRDefault="00BC2C0B" w:rsidP="009A0C54">
      <w:pPr>
        <w:pStyle w:val="Ttulo1"/>
        <w:rPr>
          <w:rFonts w:ascii="Times New Roman" w:eastAsia="Calibri" w:hAnsi="Times New Roman" w:cs="Times New Roman"/>
          <w:b/>
          <w:color w:val="auto"/>
          <w:sz w:val="28"/>
          <w:szCs w:val="28"/>
          <w:lang w:val="es-DO"/>
        </w:rPr>
      </w:pPr>
      <w:bookmarkStart w:id="2" w:name="_Toc132966461"/>
      <w:r w:rsidRPr="00D911B9">
        <w:rPr>
          <w:rFonts w:ascii="Times New Roman" w:eastAsia="Calibri" w:hAnsi="Times New Roman" w:cs="Times New Roman"/>
          <w:b/>
          <w:color w:val="auto"/>
          <w:sz w:val="28"/>
          <w:szCs w:val="28"/>
          <w:lang w:val="es-DO"/>
        </w:rPr>
        <w:lastRenderedPageBreak/>
        <w:t xml:space="preserve">Características </w:t>
      </w:r>
      <w:r w:rsidR="00CD5383" w:rsidRPr="00D911B9">
        <w:rPr>
          <w:rFonts w:ascii="Times New Roman" w:eastAsia="Calibri" w:hAnsi="Times New Roman" w:cs="Times New Roman"/>
          <w:b/>
          <w:color w:val="auto"/>
          <w:sz w:val="28"/>
          <w:szCs w:val="28"/>
          <w:lang w:val="es-DO"/>
        </w:rPr>
        <w:t>d</w:t>
      </w:r>
      <w:r w:rsidRPr="00D911B9">
        <w:rPr>
          <w:rFonts w:ascii="Times New Roman" w:eastAsia="Calibri" w:hAnsi="Times New Roman" w:cs="Times New Roman"/>
          <w:b/>
          <w:color w:val="auto"/>
          <w:sz w:val="28"/>
          <w:szCs w:val="28"/>
          <w:lang w:val="es-DO"/>
        </w:rPr>
        <w:t>el Centro Educativo</w:t>
      </w:r>
      <w:bookmarkEnd w:id="2"/>
    </w:p>
    <w:p w14:paraId="439427F3" w14:textId="77777777" w:rsidR="001C7919" w:rsidRPr="001E57B1" w:rsidRDefault="001C7919" w:rsidP="00CD5383">
      <w:pPr>
        <w:spacing w:line="360" w:lineRule="auto"/>
        <w:rPr>
          <w:rFonts w:ascii="Times New Roman" w:eastAsia="Calibri" w:hAnsi="Times New Roman" w:cs="Times New Roman"/>
          <w:sz w:val="24"/>
          <w:szCs w:val="24"/>
          <w:lang w:val="es-DO"/>
        </w:rPr>
      </w:pPr>
    </w:p>
    <w:p w14:paraId="25CD642E" w14:textId="77777777" w:rsidR="00BC2C0B" w:rsidRPr="001E57B1" w:rsidRDefault="00BC2C0B" w:rsidP="001E57B1">
      <w:pPr>
        <w:pStyle w:val="Ttulo2"/>
        <w:rPr>
          <w:rFonts w:ascii="Times New Roman" w:eastAsia="Calibri" w:hAnsi="Times New Roman" w:cs="Times New Roman"/>
          <w:color w:val="auto"/>
          <w:shd w:val="clear" w:color="auto" w:fill="FFFFFF"/>
          <w:lang w:val="es-DO"/>
        </w:rPr>
      </w:pPr>
      <w:bookmarkStart w:id="3" w:name="_Toc132966462"/>
      <w:r w:rsidRPr="001E57B1">
        <w:rPr>
          <w:rFonts w:ascii="Times New Roman" w:eastAsia="Calibri" w:hAnsi="Times New Roman" w:cs="Times New Roman"/>
          <w:color w:val="auto"/>
          <w:shd w:val="clear" w:color="auto" w:fill="FFFFFF"/>
          <w:lang w:val="es-DO"/>
        </w:rPr>
        <w:t>Aspectos generales de la Provincia Monseñor Nouel</w:t>
      </w:r>
      <w:bookmarkEnd w:id="3"/>
    </w:p>
    <w:p w14:paraId="5388F673" w14:textId="77777777" w:rsidR="00BC2C0B" w:rsidRPr="00BC2C0B" w:rsidRDefault="00BC2C0B" w:rsidP="00C03DC3">
      <w:pPr>
        <w:spacing w:after="0" w:line="360" w:lineRule="auto"/>
        <w:jc w:val="both"/>
        <w:rPr>
          <w:rFonts w:ascii="Times New Roman" w:eastAsia="MS Mincho" w:hAnsi="Times New Roman" w:cs="Times New Roman"/>
          <w:sz w:val="24"/>
          <w:szCs w:val="24"/>
        </w:rPr>
      </w:pPr>
      <w:r w:rsidRPr="00BC2C0B">
        <w:rPr>
          <w:rFonts w:ascii="Times New Roman" w:eastAsia="Calibri" w:hAnsi="Times New Roman" w:cs="Times New Roman"/>
          <w:sz w:val="24"/>
          <w:szCs w:val="24"/>
          <w:lang w:val="es-DO"/>
        </w:rPr>
        <w:t xml:space="preserve">De acuerdo a </w:t>
      </w:r>
      <w:hyperlink r:id="rId13" w:tooltip="Posts by Florangel Dotel" w:history="1">
        <w:r w:rsidRPr="00BC2C0B">
          <w:rPr>
            <w:rFonts w:ascii="Times New Roman" w:eastAsia="Calibri" w:hAnsi="Times New Roman" w:cs="Times New Roman"/>
            <w:sz w:val="24"/>
            <w:szCs w:val="24"/>
            <w:shd w:val="clear" w:color="auto" w:fill="FFFFFF"/>
            <w:lang w:val="es-DO"/>
          </w:rPr>
          <w:t>Dotel</w:t>
        </w:r>
      </w:hyperlink>
      <w:r w:rsidRPr="00BC2C0B">
        <w:rPr>
          <w:rFonts w:ascii="Times New Roman" w:eastAsia="Calibri" w:hAnsi="Times New Roman" w:cs="Times New Roman"/>
          <w:sz w:val="24"/>
          <w:szCs w:val="24"/>
          <w:shd w:val="clear" w:color="auto" w:fill="FFFFFF"/>
          <w:lang w:val="es-DO"/>
        </w:rPr>
        <w:t xml:space="preserve">, F. (2007) </w:t>
      </w:r>
      <w:r w:rsidRPr="00BC2C0B">
        <w:rPr>
          <w:rFonts w:ascii="Times New Roman" w:eastAsia="MS Mincho" w:hAnsi="Times New Roman" w:cs="Times New Roman"/>
          <w:bCs/>
          <w:sz w:val="24"/>
          <w:szCs w:val="24"/>
        </w:rPr>
        <w:t>Monseñor Nouel</w:t>
      </w:r>
      <w:r w:rsidRPr="00BC2C0B">
        <w:rPr>
          <w:rFonts w:ascii="Times New Roman" w:eastAsia="MS Mincho" w:hAnsi="Times New Roman" w:cs="Times New Roman"/>
          <w:sz w:val="24"/>
          <w:szCs w:val="24"/>
        </w:rPr>
        <w:t xml:space="preserve"> es una de las 31 provincias de la República Dominicana. Creada a partir de la división de la provincia de La Vega en 1982, mediante la ley número 27 promulgada por el </w:t>
      </w:r>
      <w:proofErr w:type="gramStart"/>
      <w:r w:rsidRPr="00BC2C0B">
        <w:rPr>
          <w:rFonts w:ascii="Times New Roman" w:eastAsia="MS Mincho" w:hAnsi="Times New Roman" w:cs="Times New Roman"/>
          <w:sz w:val="24"/>
          <w:szCs w:val="24"/>
        </w:rPr>
        <w:t>Presidente</w:t>
      </w:r>
      <w:proofErr w:type="gramEnd"/>
      <w:r w:rsidRPr="00BC2C0B">
        <w:rPr>
          <w:rFonts w:ascii="Times New Roman" w:eastAsia="MS Mincho" w:hAnsi="Times New Roman" w:cs="Times New Roman"/>
          <w:sz w:val="24"/>
          <w:szCs w:val="24"/>
        </w:rPr>
        <w:t xml:space="preserve"> de la República, Doctor Salvador Jorge Blanco. El 22 de septiembre del año 1982 fue elevada a categoría de Provincia, formada por tres municipios, Maimón, Piedra Blanca y Bonao, siendo este último el municipio cabecero, a su vez está subdividido en 7 distritos municipales, que son: a) Arroyo Toro-Masipedro, b) Jayaco, c) Juma-Bejucal, d) La Salvia, e) Sabana del Puerto, f) Juan Adrián y g) Villa Sonador.</w:t>
      </w:r>
    </w:p>
    <w:p w14:paraId="48638D64" w14:textId="77777777" w:rsidR="00BC2C0B" w:rsidRPr="00BC2C0B" w:rsidRDefault="00BC2C0B" w:rsidP="00C03DC3">
      <w:pPr>
        <w:spacing w:after="0" w:line="360" w:lineRule="auto"/>
        <w:jc w:val="both"/>
        <w:rPr>
          <w:rFonts w:ascii="Times New Roman" w:eastAsia="MS Mincho" w:hAnsi="Times New Roman" w:cs="Times New Roman"/>
          <w:sz w:val="24"/>
          <w:szCs w:val="24"/>
        </w:rPr>
      </w:pPr>
    </w:p>
    <w:p w14:paraId="2E341995" w14:textId="77777777" w:rsidR="00BC2C0B" w:rsidRPr="00D911B9" w:rsidRDefault="00BC2C0B" w:rsidP="001E57B1">
      <w:pPr>
        <w:pStyle w:val="Ttulo2"/>
        <w:rPr>
          <w:rFonts w:ascii="Times New Roman" w:eastAsia="Calibri" w:hAnsi="Times New Roman" w:cs="Times New Roman"/>
          <w:b/>
          <w:color w:val="auto"/>
          <w:sz w:val="28"/>
          <w:szCs w:val="28"/>
          <w:shd w:val="clear" w:color="auto" w:fill="FFFFFF"/>
        </w:rPr>
      </w:pPr>
      <w:bookmarkStart w:id="4" w:name="_Toc132966463"/>
      <w:r w:rsidRPr="00D911B9">
        <w:rPr>
          <w:rFonts w:ascii="Times New Roman" w:eastAsia="MS Mincho" w:hAnsi="Times New Roman" w:cs="Times New Roman"/>
          <w:b/>
          <w:color w:val="auto"/>
          <w:sz w:val="28"/>
          <w:szCs w:val="28"/>
        </w:rPr>
        <w:t>Aspectos relativos de la Cuidad de Bonao</w:t>
      </w:r>
      <w:bookmarkEnd w:id="4"/>
    </w:p>
    <w:p w14:paraId="1FC64452" w14:textId="77777777" w:rsidR="00BC2C0B" w:rsidRPr="00BC2C0B" w:rsidRDefault="00BC2C0B" w:rsidP="00C03DC3">
      <w:pPr>
        <w:spacing w:after="0" w:line="360" w:lineRule="auto"/>
        <w:jc w:val="both"/>
        <w:rPr>
          <w:rFonts w:ascii="Times New Roman" w:eastAsia="Calibri" w:hAnsi="Times New Roman" w:cs="Times New Roman"/>
          <w:sz w:val="24"/>
          <w:szCs w:val="24"/>
          <w:shd w:val="clear" w:color="auto" w:fill="FFFFFF"/>
          <w:lang w:val="es-DO"/>
        </w:rPr>
      </w:pPr>
      <w:r w:rsidRPr="00BC2C0B">
        <w:rPr>
          <w:rFonts w:ascii="Times New Roman" w:eastAsia="MS Mincho" w:hAnsi="Times New Roman" w:cs="Times New Roman"/>
          <w:bCs/>
          <w:sz w:val="24"/>
          <w:szCs w:val="24"/>
        </w:rPr>
        <w:t xml:space="preserve">De acuerdo a Dotel, F.  (2007) la Ciudad de Bonao, </w:t>
      </w:r>
      <w:r w:rsidRPr="00BC2C0B">
        <w:rPr>
          <w:rFonts w:ascii="Times New Roman" w:eastAsia="MS Mincho" w:hAnsi="Times New Roman" w:cs="Times New Roman"/>
          <w:sz w:val="24"/>
          <w:szCs w:val="24"/>
        </w:rPr>
        <w:t xml:space="preserve">es sin lugar a dudas, el valle más hermoso del país.  Está dotada de belleza envidiable, con ríos, montañas y paisajes que se conjugan con la naturaleza y lo humano, </w:t>
      </w:r>
      <w:proofErr w:type="gramStart"/>
      <w:r w:rsidRPr="00BC2C0B">
        <w:rPr>
          <w:rFonts w:ascii="Times New Roman" w:eastAsia="MS Mincho" w:hAnsi="Times New Roman" w:cs="Times New Roman"/>
          <w:sz w:val="24"/>
          <w:szCs w:val="24"/>
        </w:rPr>
        <w:t>que  lo</w:t>
      </w:r>
      <w:proofErr w:type="gramEnd"/>
      <w:r w:rsidRPr="00BC2C0B">
        <w:rPr>
          <w:rFonts w:ascii="Times New Roman" w:eastAsia="MS Mincho" w:hAnsi="Times New Roman" w:cs="Times New Roman"/>
          <w:sz w:val="24"/>
          <w:szCs w:val="24"/>
        </w:rPr>
        <w:t xml:space="preserve"> sitúan  como una de las ciudades más atractivas de la zona norte de  </w:t>
      </w:r>
      <w:hyperlink r:id="rId14" w:history="1">
        <w:r w:rsidRPr="00BC2C0B">
          <w:rPr>
            <w:rFonts w:ascii="Times New Roman" w:eastAsia="MS Mincho" w:hAnsi="Times New Roman" w:cs="Times New Roman"/>
            <w:bCs/>
            <w:sz w:val="24"/>
            <w:szCs w:val="24"/>
          </w:rPr>
          <w:t>República Dominicana</w:t>
        </w:r>
      </w:hyperlink>
      <w:r w:rsidRPr="00BC2C0B">
        <w:rPr>
          <w:rFonts w:ascii="Times New Roman" w:eastAsia="MS Mincho" w:hAnsi="Times New Roman" w:cs="Times New Roman"/>
          <w:sz w:val="24"/>
          <w:szCs w:val="24"/>
        </w:rPr>
        <w:t>.  Sus recursos naturales y mineros son cuantiosos.</w:t>
      </w:r>
    </w:p>
    <w:p w14:paraId="1437B371" w14:textId="77777777" w:rsidR="00BC2C0B" w:rsidRPr="00BC2C0B" w:rsidRDefault="00BC2C0B" w:rsidP="00C03DC3">
      <w:pPr>
        <w:spacing w:line="360" w:lineRule="auto"/>
        <w:jc w:val="both"/>
        <w:rPr>
          <w:rFonts w:ascii="Times New Roman" w:eastAsia="Calibri" w:hAnsi="Times New Roman" w:cs="Times New Roman"/>
          <w:sz w:val="24"/>
          <w:szCs w:val="24"/>
          <w:shd w:val="clear" w:color="auto" w:fill="FFFFFF"/>
          <w:lang w:val="es-DO"/>
        </w:rPr>
      </w:pPr>
      <w:r w:rsidRPr="00BC2C0B">
        <w:rPr>
          <w:rFonts w:ascii="Times New Roman" w:eastAsia="MS Mincho" w:hAnsi="Times New Roman" w:cs="Times New Roman"/>
          <w:sz w:val="24"/>
          <w:szCs w:val="24"/>
        </w:rPr>
        <w:t xml:space="preserve">Brito, T. (2012) establece que esta comunidad se encuentra ubicada geográficamente en el centro de la </w:t>
      </w:r>
      <w:r w:rsidRPr="00BC2C0B">
        <w:rPr>
          <w:rFonts w:ascii="Times New Roman" w:eastAsia="MS Mincho" w:hAnsi="Times New Roman" w:cs="Times New Roman"/>
          <w:bCs/>
          <w:sz w:val="24"/>
          <w:szCs w:val="24"/>
        </w:rPr>
        <w:t>República Dominicana</w:t>
      </w:r>
      <w:r w:rsidRPr="00BC2C0B">
        <w:rPr>
          <w:rFonts w:ascii="Times New Roman" w:eastAsia="MS Mincho" w:hAnsi="Times New Roman" w:cs="Times New Roman"/>
          <w:sz w:val="24"/>
          <w:szCs w:val="24"/>
        </w:rPr>
        <w:t xml:space="preserve">.  El </w:t>
      </w:r>
      <w:r w:rsidRPr="00BC2C0B">
        <w:rPr>
          <w:rFonts w:ascii="Times New Roman" w:eastAsia="MS Mincho" w:hAnsi="Times New Roman" w:cs="Times New Roman"/>
          <w:bCs/>
          <w:sz w:val="24"/>
          <w:szCs w:val="24"/>
        </w:rPr>
        <w:t>Municipio de Bonao</w:t>
      </w:r>
      <w:r w:rsidRPr="00BC2C0B">
        <w:rPr>
          <w:rFonts w:ascii="Times New Roman" w:eastAsia="MS Mincho" w:hAnsi="Times New Roman" w:cs="Times New Roman"/>
          <w:sz w:val="24"/>
          <w:szCs w:val="24"/>
        </w:rPr>
        <w:t xml:space="preserve"> lleva el nombre de “Villa de Las Hortensias” en honor a una hermosa flor cultivada aquí. Bonao tiene una extensión superficial de 1,380km</w:t>
      </w:r>
      <w:r w:rsidRPr="00BC2C0B">
        <w:rPr>
          <w:rFonts w:ascii="Times New Roman" w:eastAsia="MS Mincho" w:hAnsi="Times New Roman" w:cs="Times New Roman"/>
          <w:sz w:val="24"/>
          <w:szCs w:val="24"/>
          <w:vertAlign w:val="superscript"/>
        </w:rPr>
        <w:t>2</w:t>
      </w:r>
      <w:r w:rsidRPr="00BC2C0B">
        <w:rPr>
          <w:rFonts w:ascii="Times New Roman" w:eastAsia="MS Mincho" w:hAnsi="Times New Roman" w:cs="Times New Roman"/>
          <w:sz w:val="24"/>
          <w:szCs w:val="24"/>
        </w:rPr>
        <w:t xml:space="preserve">. </w:t>
      </w:r>
    </w:p>
    <w:p w14:paraId="37EBABA0" w14:textId="77777777" w:rsidR="009062CE" w:rsidRPr="00CD5383" w:rsidRDefault="00BC2C0B" w:rsidP="00C03DC3">
      <w:pPr>
        <w:spacing w:line="360" w:lineRule="auto"/>
        <w:jc w:val="both"/>
        <w:rPr>
          <w:rFonts w:ascii="Times New Roman" w:eastAsia="MS Mincho" w:hAnsi="Times New Roman" w:cs="Times New Roman"/>
          <w:sz w:val="24"/>
          <w:szCs w:val="24"/>
        </w:rPr>
      </w:pPr>
      <w:r w:rsidRPr="00BC2C0B">
        <w:rPr>
          <w:rFonts w:ascii="Times New Roman" w:eastAsia="MS Mincho" w:hAnsi="Times New Roman" w:cs="Times New Roman"/>
          <w:bCs/>
          <w:sz w:val="24"/>
          <w:szCs w:val="24"/>
        </w:rPr>
        <w:t>De acuerdo a Dotel, F. (2007) el</w:t>
      </w:r>
      <w:r w:rsidRPr="00BC2C0B">
        <w:rPr>
          <w:rFonts w:ascii="Times New Roman" w:eastAsia="MS Mincho" w:hAnsi="Times New Roman" w:cs="Times New Roman"/>
          <w:sz w:val="24"/>
          <w:szCs w:val="24"/>
        </w:rPr>
        <w:t xml:space="preserve"> origen del nombre de Bonao, es un nombre indígena en honor al cacique que gobernaba esta localidad a la llegada de los españoles, quien era el “</w:t>
      </w:r>
      <w:r w:rsidRPr="00BC2C0B">
        <w:rPr>
          <w:rFonts w:ascii="Times New Roman" w:eastAsia="MS Mincho" w:hAnsi="Times New Roman" w:cs="Times New Roman"/>
          <w:bCs/>
          <w:sz w:val="24"/>
          <w:szCs w:val="24"/>
        </w:rPr>
        <w:t>Cacique Bonao”</w:t>
      </w:r>
      <w:r w:rsidRPr="00BC2C0B">
        <w:rPr>
          <w:rFonts w:ascii="Times New Roman" w:eastAsia="MS Mincho" w:hAnsi="Times New Roman" w:cs="Times New Roman"/>
          <w:sz w:val="24"/>
          <w:szCs w:val="24"/>
        </w:rPr>
        <w:t>, el de mayor jerarquía en la zona.  Tenía su residencia en la antigua Sección de Bonao Arriba.</w:t>
      </w:r>
    </w:p>
    <w:p w14:paraId="6723EE17" w14:textId="77777777" w:rsidR="00BC2C0B" w:rsidRPr="00D911B9" w:rsidRDefault="00BC2C0B" w:rsidP="009A0C54">
      <w:pPr>
        <w:pStyle w:val="Ttulo1"/>
        <w:rPr>
          <w:rFonts w:ascii="Times New Roman" w:eastAsia="Calibri" w:hAnsi="Times New Roman" w:cs="Times New Roman"/>
          <w:b/>
          <w:color w:val="auto"/>
          <w:sz w:val="28"/>
          <w:szCs w:val="28"/>
          <w:shd w:val="clear" w:color="auto" w:fill="FFFFFF"/>
          <w:lang w:val="es-DO"/>
        </w:rPr>
      </w:pPr>
      <w:bookmarkStart w:id="5" w:name="_Toc132966464"/>
      <w:r w:rsidRPr="00D911B9">
        <w:rPr>
          <w:rFonts w:ascii="Times New Roman" w:eastAsia="Calibri" w:hAnsi="Times New Roman" w:cs="Times New Roman"/>
          <w:b/>
          <w:color w:val="auto"/>
          <w:sz w:val="28"/>
          <w:szCs w:val="28"/>
          <w:lang w:val="es-DO"/>
        </w:rPr>
        <w:t>Cultura de Bonao</w:t>
      </w:r>
      <w:bookmarkEnd w:id="5"/>
      <w:r w:rsidRPr="00D911B9">
        <w:rPr>
          <w:rFonts w:ascii="Times New Roman" w:eastAsia="Calibri" w:hAnsi="Times New Roman" w:cs="Times New Roman"/>
          <w:b/>
          <w:color w:val="auto"/>
          <w:sz w:val="28"/>
          <w:szCs w:val="28"/>
          <w:lang w:val="es-DO"/>
        </w:rPr>
        <w:t xml:space="preserve"> </w:t>
      </w:r>
    </w:p>
    <w:p w14:paraId="6871E7CE" w14:textId="77777777" w:rsidR="00BC2C0B" w:rsidRPr="00BC2C0B" w:rsidRDefault="00BC2C0B" w:rsidP="00C03DC3">
      <w:pPr>
        <w:spacing w:after="0" w:line="360" w:lineRule="auto"/>
        <w:jc w:val="both"/>
        <w:rPr>
          <w:rFonts w:ascii="Times New Roman" w:eastAsia="Calibri" w:hAnsi="Times New Roman" w:cs="Times New Roman"/>
          <w:sz w:val="24"/>
          <w:szCs w:val="24"/>
          <w:shd w:val="clear" w:color="auto" w:fill="FFFFFF"/>
          <w:lang w:val="es-DO"/>
        </w:rPr>
      </w:pPr>
      <w:r w:rsidRPr="00BC2C0B">
        <w:rPr>
          <w:rFonts w:ascii="Times New Roman" w:eastAsia="MS Mincho" w:hAnsi="Times New Roman" w:cs="Times New Roman"/>
          <w:sz w:val="24"/>
          <w:szCs w:val="24"/>
        </w:rPr>
        <w:t>Según Brito, T. (2012) la ciudad de Bonao tiene la gloria cultural de haber sido la cuna donde naciera “</w:t>
      </w:r>
      <w:r w:rsidRPr="00BC2C0B">
        <w:rPr>
          <w:rFonts w:ascii="Times New Roman" w:eastAsia="MS Mincho" w:hAnsi="Times New Roman" w:cs="Times New Roman"/>
          <w:iCs/>
          <w:sz w:val="24"/>
          <w:szCs w:val="24"/>
        </w:rPr>
        <w:t>La Voz del Yuna</w:t>
      </w:r>
      <w:r w:rsidRPr="00BC2C0B">
        <w:rPr>
          <w:rFonts w:ascii="Times New Roman" w:eastAsia="MS Mincho" w:hAnsi="Times New Roman" w:cs="Times New Roman"/>
          <w:sz w:val="24"/>
          <w:szCs w:val="24"/>
        </w:rPr>
        <w:t xml:space="preserve">”, convertida luego en “La Voz Dominicana” y hoy establecida en </w:t>
      </w:r>
      <w:r w:rsidRPr="00BC2C0B">
        <w:rPr>
          <w:rFonts w:ascii="Times New Roman" w:eastAsia="MS Mincho" w:hAnsi="Times New Roman" w:cs="Times New Roman"/>
          <w:bCs/>
          <w:sz w:val="24"/>
          <w:szCs w:val="24"/>
        </w:rPr>
        <w:t>Santo Domingo</w:t>
      </w:r>
      <w:r w:rsidRPr="00BC2C0B">
        <w:rPr>
          <w:rFonts w:ascii="Times New Roman" w:eastAsia="MS Mincho" w:hAnsi="Times New Roman" w:cs="Times New Roman"/>
          <w:sz w:val="24"/>
          <w:szCs w:val="24"/>
        </w:rPr>
        <w:t xml:space="preserve"> como “</w:t>
      </w:r>
      <w:r w:rsidRPr="00BC2C0B">
        <w:rPr>
          <w:rFonts w:ascii="Times New Roman" w:eastAsia="MS Mincho" w:hAnsi="Times New Roman" w:cs="Times New Roman"/>
          <w:bCs/>
          <w:sz w:val="24"/>
          <w:szCs w:val="24"/>
        </w:rPr>
        <w:t>Radio Televisión Dominicana</w:t>
      </w:r>
      <w:r w:rsidRPr="00BC2C0B">
        <w:rPr>
          <w:rFonts w:ascii="Times New Roman" w:eastAsia="MS Mincho" w:hAnsi="Times New Roman" w:cs="Times New Roman"/>
          <w:sz w:val="24"/>
          <w:szCs w:val="24"/>
        </w:rPr>
        <w:t>”, estación oficial del Estado Dominicano.</w:t>
      </w:r>
    </w:p>
    <w:p w14:paraId="74D6C8E9" w14:textId="77777777" w:rsidR="00BC2C0B" w:rsidRPr="00BC2C0B" w:rsidRDefault="00BC2C0B" w:rsidP="00C03DC3">
      <w:pPr>
        <w:spacing w:line="360" w:lineRule="auto"/>
        <w:jc w:val="both"/>
        <w:rPr>
          <w:rFonts w:ascii="Times New Roman" w:eastAsia="Calibri" w:hAnsi="Times New Roman" w:cs="Times New Roman"/>
          <w:sz w:val="24"/>
          <w:szCs w:val="24"/>
          <w:shd w:val="clear" w:color="auto" w:fill="FFFFFF"/>
          <w:lang w:val="es-DO"/>
        </w:rPr>
      </w:pPr>
      <w:r w:rsidRPr="00BC2C0B">
        <w:rPr>
          <w:rFonts w:ascii="Times New Roman" w:eastAsia="MS Mincho" w:hAnsi="Times New Roman" w:cs="Times New Roman"/>
          <w:sz w:val="24"/>
          <w:szCs w:val="24"/>
        </w:rPr>
        <w:t xml:space="preserve">Bonao cuenta con lugares recreativos y culturales, hoteles, restaurantes y discotecas. Destacada entre esas instituciones, </w:t>
      </w:r>
      <w:r w:rsidRPr="00BC2C0B">
        <w:rPr>
          <w:rFonts w:ascii="Times New Roman" w:eastAsia="MS Mincho" w:hAnsi="Times New Roman" w:cs="Times New Roman"/>
          <w:bCs/>
          <w:sz w:val="24"/>
          <w:szCs w:val="24"/>
        </w:rPr>
        <w:t>La Plaza de la Cultura</w:t>
      </w:r>
      <w:r w:rsidRPr="00BC2C0B">
        <w:rPr>
          <w:rFonts w:ascii="Times New Roman" w:eastAsia="MS Mincho" w:hAnsi="Times New Roman" w:cs="Times New Roman"/>
          <w:sz w:val="24"/>
          <w:szCs w:val="24"/>
        </w:rPr>
        <w:t xml:space="preserve">, con un moderno museo, que </w:t>
      </w:r>
      <w:r w:rsidRPr="00BC2C0B">
        <w:rPr>
          <w:rFonts w:ascii="Times New Roman" w:eastAsia="MS Mincho" w:hAnsi="Times New Roman" w:cs="Times New Roman"/>
          <w:sz w:val="24"/>
          <w:szCs w:val="24"/>
        </w:rPr>
        <w:lastRenderedPageBreak/>
        <w:t xml:space="preserve">lleva el nombre del maestro de la pintura y orgullo de Bonao y el país, </w:t>
      </w:r>
      <w:r w:rsidRPr="00BC2C0B">
        <w:rPr>
          <w:rFonts w:ascii="Times New Roman" w:eastAsia="MS Mincho" w:hAnsi="Times New Roman" w:cs="Times New Roman"/>
          <w:bCs/>
          <w:sz w:val="24"/>
          <w:szCs w:val="24"/>
        </w:rPr>
        <w:t>Cándido Bidó</w:t>
      </w:r>
      <w:r w:rsidRPr="00BC2C0B">
        <w:rPr>
          <w:rFonts w:ascii="Times New Roman" w:eastAsia="MS Mincho" w:hAnsi="Times New Roman" w:cs="Times New Roman"/>
          <w:sz w:val="24"/>
          <w:szCs w:val="24"/>
        </w:rPr>
        <w:t>. El municipio de Bonao, además cuenta con varios monumentos, parques y plazas los cuales están dedicados a héroes locales y nacionales, entre los que podemos citar: Monumento a los Héroes, Mayobanex Vargas, entre otros.</w:t>
      </w:r>
    </w:p>
    <w:p w14:paraId="6EE6953E" w14:textId="77777777" w:rsidR="00BC2C0B" w:rsidRPr="00BC2C0B" w:rsidRDefault="00BC2C0B" w:rsidP="00C03DC3">
      <w:pPr>
        <w:spacing w:line="360" w:lineRule="auto"/>
        <w:jc w:val="both"/>
        <w:rPr>
          <w:rFonts w:ascii="Times New Roman" w:eastAsia="MS Mincho" w:hAnsi="Times New Roman" w:cs="Times New Roman"/>
          <w:sz w:val="24"/>
          <w:szCs w:val="24"/>
        </w:rPr>
      </w:pPr>
      <w:r w:rsidRPr="00BC2C0B">
        <w:rPr>
          <w:rFonts w:ascii="Times New Roman" w:eastAsia="MS Mincho" w:hAnsi="Times New Roman" w:cs="Times New Roman"/>
          <w:sz w:val="24"/>
          <w:szCs w:val="24"/>
        </w:rPr>
        <w:t xml:space="preserve">Cada año se celebran dos actividades de carácter cultural y popular: </w:t>
      </w:r>
      <w:r w:rsidRPr="00BC2C0B">
        <w:rPr>
          <w:rFonts w:ascii="Times New Roman" w:eastAsia="MS Mincho" w:hAnsi="Times New Roman" w:cs="Times New Roman"/>
          <w:bCs/>
          <w:sz w:val="24"/>
          <w:szCs w:val="24"/>
        </w:rPr>
        <w:t>Las Fiestas Patronales</w:t>
      </w:r>
      <w:r w:rsidRPr="00BC2C0B">
        <w:rPr>
          <w:rFonts w:ascii="Times New Roman" w:eastAsia="MS Mincho" w:hAnsi="Times New Roman" w:cs="Times New Roman"/>
          <w:sz w:val="24"/>
          <w:szCs w:val="24"/>
        </w:rPr>
        <w:t xml:space="preserve"> en Honor al Patrón “</w:t>
      </w:r>
      <w:r w:rsidRPr="00BC2C0B">
        <w:rPr>
          <w:rFonts w:ascii="Times New Roman" w:eastAsia="MS Mincho" w:hAnsi="Times New Roman" w:cs="Times New Roman"/>
          <w:bCs/>
          <w:sz w:val="24"/>
          <w:szCs w:val="24"/>
        </w:rPr>
        <w:t>San Antonio de Padua</w:t>
      </w:r>
      <w:r w:rsidRPr="00BC2C0B">
        <w:rPr>
          <w:rFonts w:ascii="Times New Roman" w:eastAsia="MS Mincho" w:hAnsi="Times New Roman" w:cs="Times New Roman"/>
          <w:sz w:val="24"/>
          <w:szCs w:val="24"/>
        </w:rPr>
        <w:t>”, en el mes de junio y las Fiestas de Carnaval, desde el último domingo de enero, hasta la primera semana de marzo.</w:t>
      </w:r>
    </w:p>
    <w:p w14:paraId="1EF85C71" w14:textId="77777777" w:rsidR="00BC2C0B" w:rsidRPr="00D911B9" w:rsidRDefault="00BC2C0B" w:rsidP="001E57B1">
      <w:pPr>
        <w:pStyle w:val="Ttulo1"/>
        <w:rPr>
          <w:rFonts w:ascii="Times New Roman" w:eastAsia="Calibri" w:hAnsi="Times New Roman" w:cs="Times New Roman"/>
          <w:b/>
          <w:color w:val="auto"/>
          <w:sz w:val="28"/>
          <w:szCs w:val="28"/>
          <w:lang w:val="es-DO"/>
        </w:rPr>
      </w:pPr>
      <w:bookmarkStart w:id="6" w:name="_Toc132966465"/>
      <w:r w:rsidRPr="00D911B9">
        <w:rPr>
          <w:rFonts w:ascii="Times New Roman" w:eastAsia="Calibri" w:hAnsi="Times New Roman" w:cs="Times New Roman"/>
          <w:b/>
          <w:color w:val="auto"/>
          <w:sz w:val="28"/>
          <w:szCs w:val="28"/>
          <w:lang w:val="es-DO"/>
        </w:rPr>
        <w:t>Población</w:t>
      </w:r>
      <w:bookmarkEnd w:id="6"/>
    </w:p>
    <w:p w14:paraId="38FF2AB3" w14:textId="77777777" w:rsidR="00BC2C0B" w:rsidRPr="00BC2C0B" w:rsidRDefault="00BC2C0B" w:rsidP="00C03DC3">
      <w:pPr>
        <w:spacing w:after="0" w:line="360" w:lineRule="auto"/>
        <w:jc w:val="both"/>
        <w:rPr>
          <w:rFonts w:ascii="Times New Roman" w:eastAsia="Calibri" w:hAnsi="Times New Roman" w:cs="Times New Roman"/>
          <w:bCs/>
          <w:sz w:val="24"/>
          <w:szCs w:val="24"/>
          <w:lang w:val="es-DO"/>
        </w:rPr>
      </w:pPr>
      <w:r w:rsidRPr="00BC2C0B">
        <w:rPr>
          <w:rFonts w:ascii="Times New Roman" w:eastAsia="Calibri" w:hAnsi="Times New Roman" w:cs="Times New Roman"/>
          <w:bCs/>
          <w:iCs/>
          <w:sz w:val="24"/>
          <w:szCs w:val="24"/>
          <w:shd w:val="clear" w:color="auto" w:fill="FFFFFF"/>
          <w:lang w:val="es-DO"/>
        </w:rPr>
        <w:t xml:space="preserve">Según Vélez, N. (2012) </w:t>
      </w:r>
      <w:r w:rsidRPr="00BC2C0B">
        <w:rPr>
          <w:rFonts w:ascii="Times New Roman" w:eastAsia="Calibri" w:hAnsi="Times New Roman" w:cs="Times New Roman"/>
          <w:bCs/>
          <w:sz w:val="24"/>
          <w:szCs w:val="24"/>
          <w:lang w:val="es-DO"/>
        </w:rPr>
        <w:t xml:space="preserve">esta ciudad es una de las poblaciones dominicanas, de mayor asentamiento humano. Tiene una población que sobrepasa los 200 mil habitantes.  </w:t>
      </w:r>
    </w:p>
    <w:p w14:paraId="3015F217" w14:textId="77777777" w:rsidR="00BC2C0B" w:rsidRPr="00BC2C0B" w:rsidRDefault="00BC2C0B" w:rsidP="00C03DC3">
      <w:pPr>
        <w:spacing w:after="0" w:line="360" w:lineRule="auto"/>
        <w:jc w:val="both"/>
        <w:rPr>
          <w:rFonts w:ascii="Times New Roman" w:eastAsia="Calibri" w:hAnsi="Times New Roman" w:cs="Times New Roman"/>
          <w:bCs/>
          <w:sz w:val="24"/>
          <w:szCs w:val="24"/>
          <w:lang w:val="es-DO"/>
        </w:rPr>
      </w:pPr>
      <w:r w:rsidRPr="00BC2C0B">
        <w:rPr>
          <w:rFonts w:ascii="Times New Roman" w:eastAsia="Calibri" w:hAnsi="Times New Roman" w:cs="Times New Roman"/>
          <w:bCs/>
          <w:sz w:val="24"/>
          <w:szCs w:val="24"/>
          <w:lang w:val="es-DO"/>
        </w:rPr>
        <w:t xml:space="preserve">El aumento poblacional del Municipio está íntimamente ligado a su desarrollo económico. </w:t>
      </w:r>
    </w:p>
    <w:p w14:paraId="54F526C2" w14:textId="77777777" w:rsidR="00BC2C0B" w:rsidRPr="00D911B9" w:rsidRDefault="00BC2C0B" w:rsidP="009A0C54">
      <w:pPr>
        <w:pStyle w:val="Ttulo1"/>
        <w:rPr>
          <w:rFonts w:ascii="Times New Roman" w:eastAsia="Calibri" w:hAnsi="Times New Roman" w:cs="Times New Roman"/>
          <w:b/>
          <w:bCs/>
          <w:color w:val="auto"/>
          <w:sz w:val="28"/>
          <w:szCs w:val="28"/>
          <w:lang w:val="es-DO"/>
        </w:rPr>
      </w:pPr>
      <w:r w:rsidRPr="00D911B9">
        <w:rPr>
          <w:rFonts w:ascii="Times New Roman" w:eastAsia="Calibri" w:hAnsi="Times New Roman" w:cs="Times New Roman"/>
          <w:b/>
          <w:bCs/>
          <w:color w:val="auto"/>
          <w:sz w:val="28"/>
          <w:szCs w:val="28"/>
          <w:lang w:val="es-DO"/>
        </w:rPr>
        <w:t xml:space="preserve"> </w:t>
      </w:r>
      <w:bookmarkStart w:id="7" w:name="_Toc132966466"/>
      <w:r w:rsidRPr="00D911B9">
        <w:rPr>
          <w:rFonts w:ascii="Times New Roman" w:eastAsia="Calibri" w:hAnsi="Times New Roman" w:cs="Times New Roman"/>
          <w:b/>
          <w:color w:val="auto"/>
          <w:sz w:val="28"/>
          <w:szCs w:val="28"/>
          <w:lang w:val="es-DO"/>
        </w:rPr>
        <w:t>Características Sociales del centro educativo</w:t>
      </w:r>
      <w:bookmarkEnd w:id="7"/>
    </w:p>
    <w:p w14:paraId="5BDCC87A" w14:textId="77777777" w:rsidR="00BC2C0B" w:rsidRPr="00BC2C0B" w:rsidRDefault="00BC2C0B" w:rsidP="00C03DC3">
      <w:pPr>
        <w:spacing w:after="0" w:line="360" w:lineRule="auto"/>
        <w:jc w:val="both"/>
        <w:rPr>
          <w:rFonts w:ascii="Times New Roman" w:eastAsia="Calibri" w:hAnsi="Times New Roman" w:cs="Times New Roman"/>
          <w:sz w:val="24"/>
          <w:szCs w:val="24"/>
          <w:lang w:val="es-DO"/>
        </w:rPr>
      </w:pPr>
      <w:r w:rsidRPr="00BC2C0B">
        <w:rPr>
          <w:rFonts w:ascii="Times New Roman" w:eastAsia="Calibri" w:hAnsi="Times New Roman" w:cs="Times New Roman"/>
          <w:sz w:val="24"/>
          <w:szCs w:val="24"/>
          <w:lang w:val="es-DO"/>
        </w:rPr>
        <w:t>El centro educativo Adelina García Morillo está ubicado en la Avenida Isabel La Católica No.41 específicamente en el Barrio Las Amapolas de esta ciudad de Bonao, provincia Monseñor Nouel.</w:t>
      </w:r>
    </w:p>
    <w:p w14:paraId="4003CEA8" w14:textId="77777777" w:rsidR="00BC2C0B" w:rsidRPr="00BC2C0B" w:rsidRDefault="00BC2C0B" w:rsidP="00C03DC3">
      <w:pPr>
        <w:spacing w:line="360" w:lineRule="auto"/>
        <w:jc w:val="both"/>
        <w:rPr>
          <w:rFonts w:ascii="Times New Roman" w:eastAsia="Calibri" w:hAnsi="Times New Roman" w:cs="Times New Roman"/>
          <w:sz w:val="24"/>
          <w:szCs w:val="24"/>
          <w:lang w:val="es-DO"/>
        </w:rPr>
      </w:pPr>
      <w:r w:rsidRPr="00BC2C0B">
        <w:rPr>
          <w:rFonts w:ascii="Times New Roman" w:eastAsia="Calibri" w:hAnsi="Times New Roman" w:cs="Times New Roman"/>
          <w:sz w:val="24"/>
          <w:szCs w:val="24"/>
          <w:lang w:val="es-DO"/>
        </w:rPr>
        <w:t xml:space="preserve">Este plantel escolar está en el centro de la ciudad; por lo que además de lo atractivo que resulta ser para los padres y alumnos/as, se ha convertido en un centro donde todas las comunidades de alrededor, prefieren matricular a sus hijos aquí. </w:t>
      </w:r>
    </w:p>
    <w:p w14:paraId="6D1BD0CE" w14:textId="77777777" w:rsidR="00BC2C0B" w:rsidRPr="00D911B9" w:rsidRDefault="00BC2C0B" w:rsidP="009A0C54">
      <w:pPr>
        <w:pStyle w:val="Ttulo1"/>
        <w:rPr>
          <w:rFonts w:ascii="Times New Roman" w:eastAsia="Times New Roman" w:hAnsi="Times New Roman" w:cs="Times New Roman"/>
          <w:b/>
          <w:color w:val="auto"/>
          <w:sz w:val="28"/>
          <w:szCs w:val="28"/>
          <w:lang w:val="es-ES_tradnl" w:eastAsia="es-ES_tradnl"/>
        </w:rPr>
      </w:pPr>
      <w:bookmarkStart w:id="8" w:name="_Toc132966467"/>
      <w:r w:rsidRPr="00D911B9">
        <w:rPr>
          <w:rFonts w:ascii="Times New Roman" w:eastAsia="Times New Roman" w:hAnsi="Times New Roman" w:cs="Times New Roman"/>
          <w:b/>
          <w:color w:val="auto"/>
          <w:sz w:val="28"/>
          <w:szCs w:val="28"/>
          <w:lang w:val="es-ES_tradnl" w:eastAsia="es-ES_tradnl"/>
        </w:rPr>
        <w:t>Características Económicas</w:t>
      </w:r>
      <w:bookmarkEnd w:id="8"/>
    </w:p>
    <w:p w14:paraId="5F265D81" w14:textId="77777777" w:rsidR="00BC2C0B" w:rsidRPr="00BC2C0B" w:rsidRDefault="00BC2C0B" w:rsidP="00C03DC3">
      <w:pPr>
        <w:spacing w:line="360" w:lineRule="auto"/>
        <w:jc w:val="both"/>
        <w:rPr>
          <w:rFonts w:ascii="Times New Roman" w:eastAsia="Calibri" w:hAnsi="Times New Roman" w:cs="Times New Roman"/>
          <w:sz w:val="24"/>
          <w:szCs w:val="24"/>
        </w:rPr>
      </w:pPr>
      <w:r w:rsidRPr="00BC2C0B">
        <w:rPr>
          <w:rFonts w:ascii="Times New Roman" w:eastAsia="Calibri" w:hAnsi="Times New Roman" w:cs="Times New Roman"/>
          <w:sz w:val="24"/>
          <w:szCs w:val="24"/>
        </w:rPr>
        <w:t xml:space="preserve">A este Centro Educativo llegan niños, niñas y adolescentes procedentes de familias de escasos recursos económicos y educativos, por lo que a menudo tenemos dificultades con estudiantes que presentan falta de atención, no cumplen con su rol de estudiante, pero a pesar de todo esto asisten normalmente a clases. </w:t>
      </w:r>
    </w:p>
    <w:p w14:paraId="5DDE02A4" w14:textId="77777777" w:rsidR="00BC2C0B" w:rsidRPr="00BC2C0B" w:rsidRDefault="00BC2C0B" w:rsidP="00C03DC3">
      <w:pPr>
        <w:spacing w:line="360" w:lineRule="auto"/>
        <w:jc w:val="both"/>
        <w:rPr>
          <w:rFonts w:ascii="Times New Roman" w:eastAsia="Calibri" w:hAnsi="Times New Roman" w:cs="Times New Roman"/>
          <w:sz w:val="24"/>
          <w:szCs w:val="24"/>
          <w:lang w:val="es-DO"/>
        </w:rPr>
      </w:pPr>
      <w:r w:rsidRPr="00BC2C0B">
        <w:rPr>
          <w:rFonts w:ascii="Times New Roman" w:eastAsia="Calibri" w:hAnsi="Times New Roman" w:cs="Times New Roman"/>
          <w:sz w:val="24"/>
          <w:szCs w:val="24"/>
          <w:lang w:val="es-DO"/>
        </w:rPr>
        <w:t>Las principales fuentes económicas existentes en esta comunidad son:</w:t>
      </w:r>
    </w:p>
    <w:p w14:paraId="2918332F" w14:textId="77777777" w:rsidR="009062CE" w:rsidRDefault="00BC2C0B" w:rsidP="00C03DC3">
      <w:pPr>
        <w:spacing w:line="360" w:lineRule="auto"/>
        <w:jc w:val="both"/>
        <w:rPr>
          <w:rFonts w:ascii="Times New Roman" w:eastAsia="Calibri" w:hAnsi="Times New Roman" w:cs="Times New Roman"/>
          <w:sz w:val="24"/>
          <w:szCs w:val="24"/>
          <w:lang w:val="es-DO"/>
        </w:rPr>
      </w:pPr>
      <w:r w:rsidRPr="00BC2C0B">
        <w:rPr>
          <w:rFonts w:ascii="Times New Roman" w:eastAsia="Calibri" w:hAnsi="Times New Roman" w:cs="Times New Roman"/>
          <w:sz w:val="24"/>
          <w:szCs w:val="24"/>
          <w:lang w:val="es-DO"/>
        </w:rPr>
        <w:t>Microempresas: como transporte de motoconcho, bomba de gasolina Las Amapolas, varios colmados, talleres de mecánicas, paleteras, herrerías, mecánica, plomería entre otros.</w:t>
      </w:r>
    </w:p>
    <w:p w14:paraId="2070513E" w14:textId="77777777" w:rsidR="00BC2C0B" w:rsidRPr="00BC2C0B" w:rsidRDefault="00BC2C0B" w:rsidP="00C03DC3">
      <w:pPr>
        <w:spacing w:line="360" w:lineRule="auto"/>
        <w:jc w:val="both"/>
        <w:rPr>
          <w:rFonts w:ascii="Times New Roman" w:eastAsia="Calibri" w:hAnsi="Times New Roman" w:cs="Times New Roman"/>
          <w:sz w:val="24"/>
          <w:szCs w:val="24"/>
          <w:lang w:val="es-DO"/>
        </w:rPr>
      </w:pPr>
      <w:bookmarkStart w:id="9" w:name="_Toc132966468"/>
      <w:r w:rsidRPr="00D911B9">
        <w:rPr>
          <w:rStyle w:val="Ttulo2Car"/>
          <w:rFonts w:ascii="Times New Roman" w:hAnsi="Times New Roman" w:cs="Times New Roman"/>
          <w:b/>
          <w:color w:val="auto"/>
          <w:sz w:val="24"/>
          <w:szCs w:val="24"/>
        </w:rPr>
        <w:t>Empresas:</w:t>
      </w:r>
      <w:bookmarkEnd w:id="9"/>
      <w:r w:rsidRPr="00D911B9">
        <w:rPr>
          <w:rFonts w:ascii="Times New Roman" w:eastAsia="Calibri" w:hAnsi="Times New Roman" w:cs="Times New Roman"/>
          <w:sz w:val="24"/>
          <w:szCs w:val="24"/>
          <w:lang w:val="es-DO"/>
        </w:rPr>
        <w:t xml:space="preserve"> </w:t>
      </w:r>
      <w:r w:rsidRPr="00BC2C0B">
        <w:rPr>
          <w:rFonts w:ascii="Times New Roman" w:eastAsia="Calibri" w:hAnsi="Times New Roman" w:cs="Times New Roman"/>
          <w:sz w:val="24"/>
          <w:szCs w:val="24"/>
          <w:lang w:val="es-DO"/>
        </w:rPr>
        <w:t>como ferreterías, panaderías, restaurantes- hoteles, Salón y Estética Spa.</w:t>
      </w:r>
    </w:p>
    <w:p w14:paraId="0FE96FB9" w14:textId="77777777" w:rsidR="00BC2C0B" w:rsidRPr="00D911B9" w:rsidRDefault="00BC2C0B" w:rsidP="009A0C54">
      <w:pPr>
        <w:pStyle w:val="Ttulo1"/>
        <w:rPr>
          <w:rFonts w:ascii="Times New Roman" w:eastAsia="Calibri" w:hAnsi="Times New Roman" w:cs="Times New Roman"/>
          <w:b/>
          <w:color w:val="auto"/>
          <w:sz w:val="28"/>
          <w:szCs w:val="28"/>
          <w:lang w:val="es-DO"/>
        </w:rPr>
      </w:pPr>
      <w:bookmarkStart w:id="10" w:name="_Toc132966469"/>
      <w:r w:rsidRPr="00D911B9">
        <w:rPr>
          <w:rFonts w:ascii="Times New Roman" w:eastAsia="Calibri" w:hAnsi="Times New Roman" w:cs="Times New Roman"/>
          <w:b/>
          <w:color w:val="auto"/>
          <w:sz w:val="28"/>
          <w:szCs w:val="28"/>
          <w:lang w:val="es-DO"/>
        </w:rPr>
        <w:lastRenderedPageBreak/>
        <w:t>Características Naturales</w:t>
      </w:r>
      <w:bookmarkEnd w:id="10"/>
      <w:r w:rsidRPr="00D911B9">
        <w:rPr>
          <w:rFonts w:ascii="Times New Roman" w:eastAsia="Calibri" w:hAnsi="Times New Roman" w:cs="Times New Roman"/>
          <w:b/>
          <w:color w:val="auto"/>
          <w:sz w:val="28"/>
          <w:szCs w:val="28"/>
          <w:lang w:val="es-DO"/>
        </w:rPr>
        <w:t xml:space="preserve"> </w:t>
      </w:r>
    </w:p>
    <w:p w14:paraId="096FC887" w14:textId="77777777" w:rsidR="00BC2C0B" w:rsidRPr="009062CE" w:rsidRDefault="00BC2C0B" w:rsidP="00C03DC3">
      <w:pPr>
        <w:spacing w:after="240" w:line="360" w:lineRule="auto"/>
        <w:jc w:val="both"/>
        <w:rPr>
          <w:rFonts w:ascii="Times New Roman" w:eastAsia="Times New Roman" w:hAnsi="Times New Roman" w:cs="Times New Roman"/>
          <w:sz w:val="24"/>
          <w:szCs w:val="24"/>
          <w:lang w:val="es-ES_tradnl" w:eastAsia="es-ES_tradnl"/>
        </w:rPr>
      </w:pPr>
      <w:r w:rsidRPr="00BC2C0B">
        <w:rPr>
          <w:rFonts w:ascii="Times New Roman" w:eastAsia="Times New Roman" w:hAnsi="Times New Roman" w:cs="Times New Roman"/>
          <w:sz w:val="24"/>
          <w:szCs w:val="24"/>
          <w:lang w:val="es-ES_tradnl" w:eastAsia="es-ES_tradnl"/>
        </w:rPr>
        <w:t xml:space="preserve">Nuestro centro educativo se encuentra situado en el centro de la ciudad, cuenta con mucha vegetación y con varios escombros de bejucos, suelos baldíos y canales fluviales. A lo interno del mismo, tenemos una gran cantidad de plantas ornamentales en proceso de crecimiento, las cuales están distribuidas en las ocho (8) jardineras y toda el área verde del centro educativo. </w:t>
      </w:r>
    </w:p>
    <w:p w14:paraId="206C9EFD" w14:textId="77777777" w:rsidR="00BC2C0B" w:rsidRPr="00D911B9" w:rsidRDefault="00BC2C0B" w:rsidP="009A0C54">
      <w:pPr>
        <w:pStyle w:val="Ttulo1"/>
        <w:rPr>
          <w:rFonts w:ascii="Times New Roman" w:eastAsia="Times New Roman" w:hAnsi="Times New Roman" w:cs="Times New Roman"/>
          <w:b/>
          <w:color w:val="auto"/>
          <w:sz w:val="28"/>
          <w:szCs w:val="28"/>
          <w:lang w:val="es-ES_tradnl" w:eastAsia="es-ES_tradnl"/>
        </w:rPr>
      </w:pPr>
      <w:bookmarkStart w:id="11" w:name="_Toc132966470"/>
      <w:r w:rsidRPr="00D911B9">
        <w:rPr>
          <w:rFonts w:ascii="Times New Roman" w:eastAsia="Times New Roman" w:hAnsi="Times New Roman" w:cs="Times New Roman"/>
          <w:b/>
          <w:color w:val="auto"/>
          <w:sz w:val="28"/>
          <w:szCs w:val="28"/>
          <w:lang w:val="es-ES_tradnl" w:eastAsia="es-ES_tradnl"/>
        </w:rPr>
        <w:t>Características Educativas</w:t>
      </w:r>
      <w:bookmarkEnd w:id="11"/>
    </w:p>
    <w:p w14:paraId="021C0F61" w14:textId="77777777" w:rsidR="00BC2C0B" w:rsidRPr="00BC2C0B" w:rsidRDefault="00BC2C0B" w:rsidP="00C03DC3">
      <w:pPr>
        <w:spacing w:after="0" w:line="360" w:lineRule="auto"/>
        <w:jc w:val="both"/>
        <w:rPr>
          <w:rFonts w:ascii="Times New Roman" w:eastAsia="Times New Roman" w:hAnsi="Times New Roman" w:cs="Times New Roman"/>
          <w:sz w:val="24"/>
          <w:szCs w:val="24"/>
          <w:lang w:val="es-ES_tradnl" w:eastAsia="es-ES_tradnl"/>
        </w:rPr>
      </w:pPr>
      <w:r w:rsidRPr="00BC2C0B">
        <w:rPr>
          <w:rFonts w:ascii="Times New Roman" w:eastAsia="Times New Roman" w:hAnsi="Times New Roman" w:cs="Times New Roman"/>
          <w:sz w:val="24"/>
          <w:szCs w:val="24"/>
          <w:lang w:val="es-ES_tradnl" w:eastAsia="es-ES_tradnl"/>
        </w:rPr>
        <w:t xml:space="preserve">Nuestro centro educativo proporciona educación por igual a todos sin distinción, cumpliendo con lo que establece la ley General de Educación 66’97, el código del menor (ley 136-03), la constitución de la República Dominicana y con el mandato curricular del Ministerio de Educación. </w:t>
      </w:r>
    </w:p>
    <w:p w14:paraId="0986A9F3" w14:textId="77777777" w:rsidR="00BC2C0B" w:rsidRPr="00BC2C0B" w:rsidRDefault="00BC2C0B" w:rsidP="00C03DC3">
      <w:pPr>
        <w:spacing w:after="0" w:line="360" w:lineRule="auto"/>
        <w:jc w:val="both"/>
        <w:rPr>
          <w:rFonts w:ascii="Times New Roman" w:eastAsia="Times New Roman" w:hAnsi="Times New Roman" w:cs="Times New Roman"/>
          <w:sz w:val="24"/>
          <w:szCs w:val="24"/>
          <w:lang w:val="es-ES_tradnl" w:eastAsia="es-ES_tradnl"/>
        </w:rPr>
      </w:pPr>
    </w:p>
    <w:p w14:paraId="0E327B1E" w14:textId="77777777" w:rsidR="00BC2C0B" w:rsidRPr="00D911B9" w:rsidRDefault="00BC2C0B" w:rsidP="009A0C54">
      <w:pPr>
        <w:pStyle w:val="Ttulo1"/>
        <w:rPr>
          <w:rFonts w:ascii="Times New Roman" w:eastAsia="Calibri" w:hAnsi="Times New Roman" w:cs="Times New Roman"/>
          <w:b/>
          <w:color w:val="auto"/>
          <w:sz w:val="28"/>
          <w:szCs w:val="28"/>
          <w:lang w:val="es-DO"/>
        </w:rPr>
      </w:pPr>
      <w:bookmarkStart w:id="12" w:name="_Toc132966471"/>
      <w:r w:rsidRPr="00D911B9">
        <w:rPr>
          <w:rFonts w:ascii="Times New Roman" w:eastAsia="Calibri" w:hAnsi="Times New Roman" w:cs="Times New Roman"/>
          <w:b/>
          <w:color w:val="auto"/>
          <w:sz w:val="28"/>
          <w:szCs w:val="28"/>
          <w:lang w:val="es-DO"/>
        </w:rPr>
        <w:t>Planta física</w:t>
      </w:r>
      <w:bookmarkEnd w:id="12"/>
      <w:r w:rsidRPr="00D911B9">
        <w:rPr>
          <w:rFonts w:ascii="Times New Roman" w:eastAsia="Calibri" w:hAnsi="Times New Roman" w:cs="Times New Roman"/>
          <w:b/>
          <w:color w:val="auto"/>
          <w:sz w:val="28"/>
          <w:szCs w:val="28"/>
          <w:lang w:val="es-DO"/>
        </w:rPr>
        <w:t xml:space="preserve"> </w:t>
      </w:r>
    </w:p>
    <w:p w14:paraId="41A9DBF8" w14:textId="77777777" w:rsidR="00BC2C0B" w:rsidRPr="00BC2C0B" w:rsidRDefault="00BC2C0B" w:rsidP="00C03DC3">
      <w:pPr>
        <w:spacing w:after="0" w:line="360" w:lineRule="auto"/>
        <w:jc w:val="both"/>
        <w:rPr>
          <w:rFonts w:ascii="Times New Roman" w:eastAsia="Calibri" w:hAnsi="Times New Roman" w:cs="Times New Roman"/>
          <w:sz w:val="24"/>
          <w:szCs w:val="24"/>
          <w:lang w:val="es-DO"/>
        </w:rPr>
      </w:pPr>
      <w:r w:rsidRPr="00BC2C0B">
        <w:rPr>
          <w:rFonts w:ascii="Times New Roman" w:eastAsia="Calibri" w:hAnsi="Times New Roman" w:cs="Times New Roman"/>
          <w:sz w:val="24"/>
          <w:szCs w:val="24"/>
          <w:lang w:val="es-DO"/>
        </w:rPr>
        <w:t>El plantel del centro educativo Prof. Adelina García Morillo cuenta con una infraestructura amplia para toda la comunidad educativa, tiene cinco (5) pabellones. El bloque 1 es de dos niveles: el primer nivel tiene una escalera, área administrativa (1 recepción, 1 oficina de dirección, 1 sub-dirección y 2 de coordinación, 1 depósito, 1 biblioteca y 3 baños.  En el segundo nivel hay 4 aulas y 2 baños.</w:t>
      </w:r>
    </w:p>
    <w:p w14:paraId="2C689EE3" w14:textId="77777777" w:rsidR="00BC2C0B" w:rsidRPr="00BC2C0B" w:rsidRDefault="00BC2C0B" w:rsidP="00C03DC3">
      <w:pPr>
        <w:spacing w:after="0" w:line="360" w:lineRule="auto"/>
        <w:jc w:val="both"/>
        <w:rPr>
          <w:rFonts w:ascii="Times New Roman" w:eastAsia="Calibri" w:hAnsi="Times New Roman" w:cs="Times New Roman"/>
          <w:sz w:val="24"/>
          <w:szCs w:val="24"/>
          <w:lang w:val="es-DO"/>
        </w:rPr>
      </w:pPr>
      <w:r w:rsidRPr="00BC2C0B">
        <w:rPr>
          <w:rFonts w:ascii="Times New Roman" w:eastAsia="Calibri" w:hAnsi="Times New Roman" w:cs="Times New Roman"/>
          <w:sz w:val="24"/>
          <w:szCs w:val="24"/>
          <w:lang w:val="es-DO"/>
        </w:rPr>
        <w:t>El bloque 2 es de dos niveles: el primer nivel tiene escalera, 1 aula especial, 1 aula estándar, 1 salón de profesores, un depósito y 2 baños. El segundo nivel, 4 aulas y 2 baños.</w:t>
      </w:r>
    </w:p>
    <w:p w14:paraId="44A427E8" w14:textId="77777777" w:rsidR="00BC2C0B" w:rsidRPr="00BC2C0B" w:rsidRDefault="00BC2C0B" w:rsidP="00C03DC3">
      <w:pPr>
        <w:spacing w:after="0" w:line="360" w:lineRule="auto"/>
        <w:jc w:val="both"/>
        <w:rPr>
          <w:rFonts w:ascii="Times New Roman" w:eastAsia="Calibri" w:hAnsi="Times New Roman" w:cs="Times New Roman"/>
          <w:sz w:val="24"/>
          <w:szCs w:val="24"/>
          <w:lang w:val="es-DO"/>
        </w:rPr>
      </w:pPr>
      <w:r w:rsidRPr="00BC2C0B">
        <w:rPr>
          <w:rFonts w:ascii="Times New Roman" w:eastAsia="Calibri" w:hAnsi="Times New Roman" w:cs="Times New Roman"/>
          <w:sz w:val="24"/>
          <w:szCs w:val="24"/>
          <w:lang w:val="es-DO"/>
        </w:rPr>
        <w:t>El bloque 3 también de dos niveles: el primer nivel tiene escalera, 1 depósito, 4 aulas y 2 baños. El segundo nivel, 4 aulas y 2 baños.</w:t>
      </w:r>
    </w:p>
    <w:p w14:paraId="689BC705" w14:textId="77777777" w:rsidR="00BC2C0B" w:rsidRPr="00BC2C0B" w:rsidRDefault="00BC2C0B" w:rsidP="00C03DC3">
      <w:pPr>
        <w:spacing w:after="0" w:line="360" w:lineRule="auto"/>
        <w:jc w:val="both"/>
        <w:rPr>
          <w:rFonts w:ascii="Times New Roman" w:eastAsia="Calibri" w:hAnsi="Times New Roman" w:cs="Times New Roman"/>
          <w:sz w:val="24"/>
          <w:szCs w:val="24"/>
          <w:lang w:val="es-DO"/>
        </w:rPr>
      </w:pPr>
      <w:r w:rsidRPr="00BC2C0B">
        <w:rPr>
          <w:rFonts w:ascii="Times New Roman" w:eastAsia="Calibri" w:hAnsi="Times New Roman" w:cs="Times New Roman"/>
          <w:sz w:val="24"/>
          <w:szCs w:val="24"/>
          <w:lang w:val="es-DO"/>
        </w:rPr>
        <w:t>El bloque 4 es de un solo nivel con 4 aulas, 1 depósito y 2 baños.</w:t>
      </w:r>
    </w:p>
    <w:p w14:paraId="3B2EFF8E" w14:textId="77777777" w:rsidR="00BC2C0B" w:rsidRPr="00BC2C0B" w:rsidRDefault="00BC2C0B" w:rsidP="00C03DC3">
      <w:pPr>
        <w:spacing w:after="0" w:line="360" w:lineRule="auto"/>
        <w:jc w:val="both"/>
        <w:rPr>
          <w:rFonts w:ascii="Times New Roman" w:eastAsia="Calibri" w:hAnsi="Times New Roman" w:cs="Times New Roman"/>
          <w:sz w:val="24"/>
          <w:szCs w:val="24"/>
          <w:lang w:val="es-DO"/>
        </w:rPr>
      </w:pPr>
      <w:r w:rsidRPr="00BC2C0B">
        <w:rPr>
          <w:rFonts w:ascii="Times New Roman" w:eastAsia="Calibri" w:hAnsi="Times New Roman" w:cs="Times New Roman"/>
          <w:sz w:val="24"/>
          <w:szCs w:val="24"/>
          <w:lang w:val="es-DO"/>
        </w:rPr>
        <w:t>El bloque 5 es de un nivel con 3 aulas, cada una con su baño y depósito.</w:t>
      </w:r>
    </w:p>
    <w:p w14:paraId="150EC447" w14:textId="77777777" w:rsidR="004C7BBB" w:rsidRDefault="00BC2C0B" w:rsidP="00C03DC3">
      <w:pPr>
        <w:spacing w:after="200" w:line="360" w:lineRule="auto"/>
        <w:jc w:val="both"/>
        <w:rPr>
          <w:rFonts w:ascii="Times New Roman" w:eastAsia="Calibri" w:hAnsi="Times New Roman" w:cs="Times New Roman"/>
          <w:sz w:val="24"/>
          <w:szCs w:val="24"/>
          <w:lang w:val="es-DO"/>
        </w:rPr>
      </w:pPr>
      <w:r w:rsidRPr="00BC2C0B">
        <w:rPr>
          <w:rFonts w:ascii="Times New Roman" w:eastAsia="Calibri" w:hAnsi="Times New Roman" w:cs="Times New Roman"/>
          <w:sz w:val="24"/>
          <w:szCs w:val="24"/>
          <w:lang w:val="es-DO"/>
        </w:rPr>
        <w:t>Del mismo modo contamos con un comedor escolar el cual tiene 3 baños, un depósito y una cocina. Por último, tenemos una cancha mixta y los espacios de recreación son bastantes amplios; Sin embargo, faltan oficinas para el Departamento de Orientación y Psicología.</w:t>
      </w:r>
    </w:p>
    <w:p w14:paraId="728C9B86" w14:textId="77777777" w:rsidR="001A1555" w:rsidRDefault="001A1555" w:rsidP="00C03DC3">
      <w:pPr>
        <w:spacing w:after="200" w:line="360" w:lineRule="auto"/>
        <w:jc w:val="both"/>
        <w:rPr>
          <w:rFonts w:ascii="Times New Roman" w:eastAsia="Calibri" w:hAnsi="Times New Roman" w:cs="Times New Roman"/>
          <w:sz w:val="24"/>
          <w:szCs w:val="24"/>
          <w:lang w:val="es-DO"/>
        </w:rPr>
      </w:pPr>
    </w:p>
    <w:p w14:paraId="17376BAD" w14:textId="77777777" w:rsidR="00D911B9" w:rsidRDefault="00D911B9" w:rsidP="00C03DC3">
      <w:pPr>
        <w:spacing w:after="200" w:line="360" w:lineRule="auto"/>
        <w:jc w:val="both"/>
        <w:rPr>
          <w:rFonts w:ascii="Times New Roman" w:eastAsia="Calibri" w:hAnsi="Times New Roman" w:cs="Times New Roman"/>
          <w:sz w:val="24"/>
          <w:szCs w:val="24"/>
          <w:lang w:val="es-DO"/>
        </w:rPr>
      </w:pPr>
    </w:p>
    <w:p w14:paraId="442A9966" w14:textId="77777777" w:rsidR="00D911B9" w:rsidRDefault="00D911B9" w:rsidP="00C03DC3">
      <w:pPr>
        <w:spacing w:after="200" w:line="360" w:lineRule="auto"/>
        <w:jc w:val="both"/>
        <w:rPr>
          <w:rFonts w:ascii="Times New Roman" w:eastAsia="Calibri" w:hAnsi="Times New Roman" w:cs="Times New Roman"/>
          <w:sz w:val="24"/>
          <w:szCs w:val="24"/>
          <w:lang w:val="es-DO"/>
        </w:rPr>
      </w:pPr>
    </w:p>
    <w:p w14:paraId="314BB7D2" w14:textId="77777777" w:rsidR="00CD5383" w:rsidRPr="00D911B9" w:rsidRDefault="00457F63" w:rsidP="009A0C54">
      <w:pPr>
        <w:pStyle w:val="Ttulo1"/>
        <w:rPr>
          <w:rFonts w:ascii="Times New Roman" w:eastAsia="Calibri" w:hAnsi="Times New Roman" w:cs="Times New Roman"/>
          <w:b/>
          <w:color w:val="auto"/>
          <w:sz w:val="28"/>
          <w:szCs w:val="28"/>
          <w:lang w:val="es-DO"/>
        </w:rPr>
      </w:pPr>
      <w:bookmarkStart w:id="13" w:name="_Toc132966472"/>
      <w:r w:rsidRPr="00D911B9">
        <w:rPr>
          <w:rFonts w:ascii="Times New Roman" w:eastAsia="Calibri" w:hAnsi="Times New Roman" w:cs="Times New Roman"/>
          <w:b/>
          <w:color w:val="auto"/>
          <w:sz w:val="28"/>
          <w:szCs w:val="28"/>
          <w:lang w:val="es-DO"/>
        </w:rPr>
        <w:lastRenderedPageBreak/>
        <w:t>Representantes de la Junta de C</w:t>
      </w:r>
      <w:r w:rsidR="001A1555" w:rsidRPr="00D911B9">
        <w:rPr>
          <w:rFonts w:ascii="Times New Roman" w:eastAsia="Calibri" w:hAnsi="Times New Roman" w:cs="Times New Roman"/>
          <w:b/>
          <w:color w:val="auto"/>
          <w:sz w:val="28"/>
          <w:szCs w:val="28"/>
          <w:lang w:val="es-DO"/>
        </w:rPr>
        <w:t>entralización</w:t>
      </w:r>
      <w:bookmarkEnd w:id="13"/>
      <w:r w:rsidR="001A1555" w:rsidRPr="00D911B9">
        <w:rPr>
          <w:rFonts w:ascii="Times New Roman" w:eastAsia="Calibri" w:hAnsi="Times New Roman" w:cs="Times New Roman"/>
          <w:b/>
          <w:color w:val="auto"/>
          <w:sz w:val="28"/>
          <w:szCs w:val="28"/>
          <w:lang w:val="es-DO"/>
        </w:rPr>
        <w:t xml:space="preserve"> </w:t>
      </w:r>
    </w:p>
    <w:p w14:paraId="40D7BDFE" w14:textId="77777777" w:rsidR="00BF0335" w:rsidRDefault="00BF0335" w:rsidP="00C03DC3">
      <w:pPr>
        <w:spacing w:after="200" w:line="360" w:lineRule="auto"/>
        <w:jc w:val="both"/>
        <w:rPr>
          <w:rFonts w:ascii="Times New Roman" w:eastAsia="Calibri" w:hAnsi="Times New Roman" w:cs="Times New Roman"/>
          <w:sz w:val="24"/>
          <w:szCs w:val="24"/>
          <w:lang w:val="es-DO"/>
        </w:rPr>
      </w:pPr>
      <w:r w:rsidRPr="00722ECF">
        <w:rPr>
          <w:rFonts w:ascii="Times New Roman" w:eastAsia="Calibri" w:hAnsi="Times New Roman" w:cs="Times New Roman"/>
          <w:sz w:val="24"/>
          <w:szCs w:val="24"/>
          <w:lang w:val="es-DO"/>
        </w:rPr>
        <w:t xml:space="preserve">Según el MINERD, (2013) </w:t>
      </w:r>
      <w:r w:rsidR="004B54B2" w:rsidRPr="00722ECF">
        <w:rPr>
          <w:rFonts w:ascii="Times New Roman" w:eastAsia="Calibri" w:hAnsi="Times New Roman" w:cs="Times New Roman"/>
          <w:sz w:val="24"/>
          <w:szCs w:val="24"/>
          <w:lang w:val="es-DO"/>
        </w:rPr>
        <w:t xml:space="preserve">en el Manual Operativo </w:t>
      </w:r>
      <w:r w:rsidR="00DA105F" w:rsidRPr="00722ECF">
        <w:rPr>
          <w:rFonts w:ascii="Times New Roman" w:eastAsia="Calibri" w:hAnsi="Times New Roman" w:cs="Times New Roman"/>
          <w:sz w:val="24"/>
          <w:szCs w:val="24"/>
          <w:lang w:val="es-DO"/>
        </w:rPr>
        <w:t xml:space="preserve">de centro público expresa que </w:t>
      </w:r>
      <w:r w:rsidR="00722ECF">
        <w:rPr>
          <w:rFonts w:ascii="Times New Roman" w:eastAsia="Calibri" w:hAnsi="Times New Roman" w:cs="Times New Roman"/>
          <w:sz w:val="24"/>
          <w:szCs w:val="24"/>
          <w:lang w:val="es-DO"/>
        </w:rPr>
        <w:t>“</w:t>
      </w:r>
      <w:r w:rsidR="00DA105F" w:rsidRPr="00722ECF">
        <w:rPr>
          <w:rFonts w:ascii="Times New Roman" w:eastAsia="Calibri" w:hAnsi="Times New Roman" w:cs="Times New Roman"/>
          <w:sz w:val="24"/>
          <w:szCs w:val="24"/>
          <w:lang w:val="es-DO"/>
        </w:rPr>
        <w:t>la Junta de Centro Educativo está constituida como un organismo descentralizado de gestión y de participación, y es la encargada de crear los nexos entre la comunidad, el centro educativo y sus actores con el fin de éste desarrolle con éxito sus funciones</w:t>
      </w:r>
      <w:r w:rsidR="00722ECF">
        <w:rPr>
          <w:rFonts w:ascii="Times New Roman" w:eastAsia="Calibri" w:hAnsi="Times New Roman" w:cs="Times New Roman"/>
          <w:sz w:val="24"/>
          <w:szCs w:val="24"/>
          <w:lang w:val="es-DO"/>
        </w:rPr>
        <w:t>”</w:t>
      </w:r>
      <w:r w:rsidR="00DA105F" w:rsidRPr="00722ECF">
        <w:rPr>
          <w:rFonts w:ascii="Times New Roman" w:eastAsia="Calibri" w:hAnsi="Times New Roman" w:cs="Times New Roman"/>
          <w:sz w:val="24"/>
          <w:szCs w:val="24"/>
          <w:lang w:val="es-DO"/>
        </w:rPr>
        <w:t xml:space="preserve"> </w:t>
      </w:r>
      <w:r w:rsidR="00CD044C">
        <w:rPr>
          <w:rFonts w:ascii="Times New Roman" w:eastAsia="Calibri" w:hAnsi="Times New Roman" w:cs="Times New Roman"/>
          <w:sz w:val="24"/>
          <w:szCs w:val="24"/>
          <w:lang w:val="es-DO"/>
        </w:rPr>
        <w:t xml:space="preserve">La misma, </w:t>
      </w:r>
      <w:r w:rsidR="00722ECF">
        <w:rPr>
          <w:rFonts w:ascii="Times New Roman" w:eastAsia="Calibri" w:hAnsi="Times New Roman" w:cs="Times New Roman"/>
          <w:sz w:val="24"/>
          <w:szCs w:val="24"/>
          <w:lang w:val="es-DO"/>
        </w:rPr>
        <w:t xml:space="preserve">tiene </w:t>
      </w:r>
      <w:r w:rsidR="00722ECF" w:rsidRPr="00722ECF">
        <w:rPr>
          <w:rFonts w:ascii="Times New Roman" w:eastAsia="Calibri" w:hAnsi="Times New Roman" w:cs="Times New Roman"/>
          <w:sz w:val="24"/>
          <w:szCs w:val="24"/>
          <w:lang w:val="es-DO"/>
        </w:rPr>
        <w:t>diferentes funciones</w:t>
      </w:r>
      <w:r w:rsidR="00DA105F" w:rsidRPr="00722ECF">
        <w:rPr>
          <w:rFonts w:ascii="Times New Roman" w:eastAsia="Calibri" w:hAnsi="Times New Roman" w:cs="Times New Roman"/>
          <w:sz w:val="24"/>
          <w:szCs w:val="24"/>
          <w:lang w:val="es-DO"/>
        </w:rPr>
        <w:t xml:space="preserve"> como: </w:t>
      </w:r>
      <w:r w:rsidR="00722ECF">
        <w:rPr>
          <w:rFonts w:ascii="Times New Roman" w:eastAsia="Calibri" w:hAnsi="Times New Roman" w:cs="Times New Roman"/>
          <w:sz w:val="24"/>
          <w:szCs w:val="24"/>
          <w:lang w:val="es-DO"/>
        </w:rPr>
        <w:t>administrar los presupuestos que le sean asignados por el Ministro de Educación y otros recursos que quieran, también impulsar desarrollo curriculares, en ese mismo orden, orientar coordinando la elaboración de los Proyectos Educativos de Centros (PEC) y el Plan Operativo Anual (POA). Entre otras. (pp. 43-44).</w:t>
      </w:r>
    </w:p>
    <w:p w14:paraId="2FA096C9" w14:textId="77777777" w:rsidR="001A1555" w:rsidRDefault="00CD044C" w:rsidP="00C03DC3">
      <w:pPr>
        <w:spacing w:after="200" w:line="360" w:lineRule="auto"/>
        <w:jc w:val="both"/>
        <w:rPr>
          <w:rFonts w:ascii="Times New Roman" w:eastAsia="Calibri" w:hAnsi="Times New Roman" w:cs="Times New Roman"/>
          <w:sz w:val="24"/>
          <w:szCs w:val="24"/>
          <w:lang w:val="es-DO"/>
        </w:rPr>
      </w:pPr>
      <w:r>
        <w:rPr>
          <w:rFonts w:ascii="Times New Roman" w:eastAsia="Calibri" w:hAnsi="Times New Roman" w:cs="Times New Roman"/>
          <w:sz w:val="24"/>
          <w:szCs w:val="24"/>
          <w:lang w:val="es-DO"/>
        </w:rPr>
        <w:t xml:space="preserve">La </w:t>
      </w:r>
      <w:r w:rsidRPr="00722ECF">
        <w:rPr>
          <w:rFonts w:ascii="Times New Roman" w:eastAsia="Calibri" w:hAnsi="Times New Roman" w:cs="Times New Roman"/>
          <w:sz w:val="24"/>
          <w:szCs w:val="24"/>
          <w:lang w:val="es-DO"/>
        </w:rPr>
        <w:t>(Ordenanza 02- 2008,</w:t>
      </w:r>
      <w:r w:rsidR="00510A57">
        <w:rPr>
          <w:rFonts w:ascii="Times New Roman" w:eastAsia="Calibri" w:hAnsi="Times New Roman" w:cs="Times New Roman"/>
          <w:sz w:val="24"/>
          <w:szCs w:val="24"/>
          <w:lang w:val="es-DO"/>
        </w:rPr>
        <w:t xml:space="preserve"> (2009)</w:t>
      </w:r>
      <w:r w:rsidRPr="00722ECF">
        <w:rPr>
          <w:rFonts w:ascii="Times New Roman" w:eastAsia="Calibri" w:hAnsi="Times New Roman" w:cs="Times New Roman"/>
          <w:sz w:val="24"/>
          <w:szCs w:val="24"/>
          <w:lang w:val="es-DO"/>
        </w:rPr>
        <w:t xml:space="preserve"> </w:t>
      </w:r>
      <w:r w:rsidR="00510A57">
        <w:rPr>
          <w:rFonts w:ascii="Times New Roman" w:eastAsia="Calibri" w:hAnsi="Times New Roman" w:cs="Times New Roman"/>
          <w:sz w:val="24"/>
          <w:szCs w:val="24"/>
          <w:lang w:val="es-DO"/>
        </w:rPr>
        <w:t xml:space="preserve">en su Artículo 45, </w:t>
      </w:r>
      <w:r>
        <w:rPr>
          <w:rFonts w:ascii="Times New Roman" w:eastAsia="Calibri" w:hAnsi="Times New Roman" w:cs="Times New Roman"/>
          <w:sz w:val="24"/>
          <w:szCs w:val="24"/>
          <w:lang w:val="es-DO"/>
        </w:rPr>
        <w:t xml:space="preserve">establece el </w:t>
      </w:r>
      <w:r w:rsidRPr="00722ECF">
        <w:rPr>
          <w:rFonts w:ascii="Times New Roman" w:eastAsia="Calibri" w:hAnsi="Times New Roman" w:cs="Times New Roman"/>
          <w:sz w:val="24"/>
          <w:szCs w:val="24"/>
          <w:lang w:val="es-DO"/>
        </w:rPr>
        <w:t xml:space="preserve">Reglamento </w:t>
      </w:r>
      <w:r>
        <w:rPr>
          <w:rFonts w:ascii="Times New Roman" w:eastAsia="Calibri" w:hAnsi="Times New Roman" w:cs="Times New Roman"/>
          <w:sz w:val="24"/>
          <w:szCs w:val="24"/>
          <w:lang w:val="es-DO"/>
        </w:rPr>
        <w:t xml:space="preserve">de las </w:t>
      </w:r>
      <w:r w:rsidRPr="00722ECF">
        <w:rPr>
          <w:rFonts w:ascii="Times New Roman" w:eastAsia="Calibri" w:hAnsi="Times New Roman" w:cs="Times New Roman"/>
          <w:sz w:val="24"/>
          <w:szCs w:val="24"/>
          <w:lang w:val="es-DO"/>
        </w:rPr>
        <w:t xml:space="preserve">Juntas </w:t>
      </w:r>
      <w:r>
        <w:rPr>
          <w:rFonts w:ascii="Times New Roman" w:eastAsia="Calibri" w:hAnsi="Times New Roman" w:cs="Times New Roman"/>
          <w:sz w:val="24"/>
          <w:szCs w:val="24"/>
          <w:lang w:val="es-DO"/>
        </w:rPr>
        <w:t xml:space="preserve">Descentralizadas a nivel </w:t>
      </w:r>
      <w:proofErr w:type="gramStart"/>
      <w:r>
        <w:rPr>
          <w:rFonts w:ascii="Times New Roman" w:eastAsia="Calibri" w:hAnsi="Times New Roman" w:cs="Times New Roman"/>
          <w:sz w:val="24"/>
          <w:szCs w:val="24"/>
          <w:lang w:val="es-DO"/>
        </w:rPr>
        <w:t>Regional,  Distrital</w:t>
      </w:r>
      <w:proofErr w:type="gramEnd"/>
      <w:r>
        <w:rPr>
          <w:rFonts w:ascii="Times New Roman" w:eastAsia="Calibri" w:hAnsi="Times New Roman" w:cs="Times New Roman"/>
          <w:sz w:val="24"/>
          <w:szCs w:val="24"/>
          <w:lang w:val="es-DO"/>
        </w:rPr>
        <w:t xml:space="preserve"> y Local (centros educativos, planteles y redes rurales de Gestión Educativa). </w:t>
      </w:r>
      <w:r w:rsidR="00510A57" w:rsidRPr="00CD044C">
        <w:rPr>
          <w:rFonts w:ascii="Times New Roman" w:eastAsia="Calibri" w:hAnsi="Times New Roman" w:cs="Times New Roman"/>
          <w:noProof/>
          <w:sz w:val="24"/>
          <w:szCs w:val="24"/>
        </w:rPr>
        <w:t>(MINERD, Ordenaza No. 02-2008)</w:t>
      </w:r>
      <w:r w:rsidR="00510A57">
        <w:rPr>
          <w:rFonts w:ascii="Times New Roman" w:eastAsia="Calibri" w:hAnsi="Times New Roman" w:cs="Times New Roman"/>
          <w:noProof/>
          <w:sz w:val="24"/>
          <w:szCs w:val="24"/>
        </w:rPr>
        <w:t>.</w:t>
      </w:r>
    </w:p>
    <w:p w14:paraId="3EC56ADF" w14:textId="77777777" w:rsidR="008D3F2B" w:rsidRPr="008D3F2B" w:rsidRDefault="008D3F2B" w:rsidP="00C03DC3">
      <w:pPr>
        <w:spacing w:after="0" w:line="360" w:lineRule="auto"/>
        <w:rPr>
          <w:rFonts w:ascii="Arial" w:eastAsia="Times New Roman" w:hAnsi="Arial" w:cs="Arial"/>
          <w:sz w:val="18"/>
          <w:szCs w:val="18"/>
          <w:lang w:val="es-DO"/>
        </w:rPr>
      </w:pPr>
    </w:p>
    <w:p w14:paraId="36A1BC49" w14:textId="77777777" w:rsidR="008D3F2B" w:rsidRPr="008D3F2B" w:rsidRDefault="008D3F2B" w:rsidP="008D3F2B">
      <w:pPr>
        <w:spacing w:after="0" w:line="240" w:lineRule="auto"/>
        <w:jc w:val="both"/>
        <w:rPr>
          <w:rFonts w:ascii="Arial" w:eastAsia="Times New Roman" w:hAnsi="Arial" w:cs="Arial"/>
          <w:sz w:val="20"/>
          <w:szCs w:val="20"/>
          <w:lang w:val="es-DO"/>
        </w:rPr>
      </w:pPr>
    </w:p>
    <w:tbl>
      <w:tblPr>
        <w:tblW w:w="109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4"/>
        <w:gridCol w:w="1627"/>
        <w:gridCol w:w="2049"/>
        <w:gridCol w:w="2032"/>
        <w:gridCol w:w="1273"/>
        <w:gridCol w:w="1143"/>
        <w:gridCol w:w="2232"/>
      </w:tblGrid>
      <w:tr w:rsidR="008D3F2B" w:rsidRPr="008D3F2B" w14:paraId="66303208" w14:textId="77777777" w:rsidTr="00CB4E47">
        <w:trPr>
          <w:trHeight w:val="268"/>
          <w:jc w:val="center"/>
        </w:trPr>
        <w:tc>
          <w:tcPr>
            <w:tcW w:w="562" w:type="dxa"/>
            <w:shd w:val="clear" w:color="auto" w:fill="FFE599"/>
            <w:vAlign w:val="center"/>
          </w:tcPr>
          <w:p w14:paraId="75C11D19" w14:textId="77777777" w:rsidR="008D3F2B" w:rsidRPr="008D3F2B" w:rsidRDefault="008D3F2B" w:rsidP="008D3F2B">
            <w:pPr>
              <w:spacing w:after="0" w:line="240" w:lineRule="auto"/>
              <w:jc w:val="center"/>
              <w:rPr>
                <w:rFonts w:ascii="Arial" w:eastAsia="Times New Roman" w:hAnsi="Arial" w:cs="Arial"/>
                <w:b/>
                <w:sz w:val="18"/>
                <w:szCs w:val="18"/>
                <w:lang w:val="es-DO"/>
              </w:rPr>
            </w:pPr>
            <w:r w:rsidRPr="008D3F2B">
              <w:rPr>
                <w:rFonts w:ascii="Arial" w:eastAsia="Times New Roman" w:hAnsi="Arial" w:cs="Arial"/>
                <w:b/>
                <w:sz w:val="18"/>
                <w:szCs w:val="18"/>
                <w:lang w:val="es-DO"/>
              </w:rPr>
              <w:t>N°</w:t>
            </w:r>
          </w:p>
        </w:tc>
        <w:tc>
          <w:tcPr>
            <w:tcW w:w="1470" w:type="dxa"/>
            <w:shd w:val="clear" w:color="auto" w:fill="FFE599"/>
            <w:vAlign w:val="center"/>
          </w:tcPr>
          <w:p w14:paraId="0C864D75" w14:textId="77777777" w:rsidR="008D3F2B" w:rsidRPr="008D3F2B" w:rsidRDefault="008D3F2B" w:rsidP="008D3F2B">
            <w:pPr>
              <w:spacing w:after="0" w:line="240" w:lineRule="auto"/>
              <w:jc w:val="center"/>
              <w:rPr>
                <w:rFonts w:ascii="Arial" w:eastAsia="Times New Roman" w:hAnsi="Arial" w:cs="Arial"/>
                <w:b/>
                <w:sz w:val="16"/>
                <w:szCs w:val="16"/>
                <w:lang w:val="es-DO"/>
              </w:rPr>
            </w:pPr>
            <w:r w:rsidRPr="008D3F2B">
              <w:rPr>
                <w:rFonts w:ascii="Arial" w:eastAsia="Times New Roman" w:hAnsi="Arial" w:cs="Arial"/>
                <w:b/>
                <w:sz w:val="16"/>
                <w:szCs w:val="16"/>
                <w:lang w:val="es-DO"/>
              </w:rPr>
              <w:t>CARGO EN LA JUNTA:</w:t>
            </w:r>
          </w:p>
        </w:tc>
        <w:tc>
          <w:tcPr>
            <w:tcW w:w="2087" w:type="dxa"/>
            <w:shd w:val="clear" w:color="auto" w:fill="FFE599"/>
            <w:vAlign w:val="center"/>
          </w:tcPr>
          <w:p w14:paraId="17564145" w14:textId="77777777" w:rsidR="008D3F2B" w:rsidRPr="008D3F2B" w:rsidRDefault="008D3F2B" w:rsidP="008D3F2B">
            <w:pPr>
              <w:spacing w:after="0" w:line="240" w:lineRule="auto"/>
              <w:jc w:val="center"/>
              <w:rPr>
                <w:rFonts w:ascii="Arial" w:eastAsia="Times New Roman" w:hAnsi="Arial" w:cs="Arial"/>
                <w:b/>
                <w:sz w:val="16"/>
                <w:szCs w:val="16"/>
                <w:lang w:val="es-DO"/>
              </w:rPr>
            </w:pPr>
            <w:r w:rsidRPr="008D3F2B">
              <w:rPr>
                <w:rFonts w:ascii="Arial" w:eastAsia="Times New Roman" w:hAnsi="Arial" w:cs="Arial"/>
                <w:b/>
                <w:sz w:val="16"/>
                <w:szCs w:val="16"/>
                <w:lang w:val="es-DO"/>
              </w:rPr>
              <w:t>SECTOR QUE REPRESENTA:</w:t>
            </w:r>
          </w:p>
        </w:tc>
        <w:tc>
          <w:tcPr>
            <w:tcW w:w="2076" w:type="dxa"/>
            <w:shd w:val="clear" w:color="auto" w:fill="FFE599"/>
            <w:vAlign w:val="center"/>
          </w:tcPr>
          <w:p w14:paraId="6312BDA5" w14:textId="77777777" w:rsidR="008D3F2B" w:rsidRPr="008D3F2B" w:rsidRDefault="008D3F2B" w:rsidP="008D3F2B">
            <w:pPr>
              <w:spacing w:after="0" w:line="240" w:lineRule="auto"/>
              <w:jc w:val="center"/>
              <w:rPr>
                <w:rFonts w:ascii="Arial" w:eastAsia="Times New Roman" w:hAnsi="Arial" w:cs="Arial"/>
                <w:b/>
                <w:sz w:val="16"/>
                <w:szCs w:val="16"/>
                <w:lang w:val="es-DO"/>
              </w:rPr>
            </w:pPr>
            <w:r w:rsidRPr="008D3F2B">
              <w:rPr>
                <w:rFonts w:ascii="Arial" w:eastAsia="Times New Roman" w:hAnsi="Arial" w:cs="Arial"/>
                <w:b/>
                <w:sz w:val="16"/>
                <w:szCs w:val="16"/>
                <w:lang w:val="es-DO"/>
              </w:rPr>
              <w:t>NOMBRE(S) Y APELLIDO(S):</w:t>
            </w:r>
          </w:p>
        </w:tc>
        <w:tc>
          <w:tcPr>
            <w:tcW w:w="1291" w:type="dxa"/>
            <w:shd w:val="clear" w:color="auto" w:fill="FFE599"/>
            <w:vAlign w:val="center"/>
          </w:tcPr>
          <w:p w14:paraId="61024B04" w14:textId="77777777" w:rsidR="008D3F2B" w:rsidRPr="008D3F2B" w:rsidRDefault="008D3F2B" w:rsidP="008D3F2B">
            <w:pPr>
              <w:spacing w:after="0" w:line="240" w:lineRule="auto"/>
              <w:jc w:val="center"/>
              <w:rPr>
                <w:rFonts w:ascii="Arial" w:eastAsia="Times New Roman" w:hAnsi="Arial" w:cs="Arial"/>
                <w:b/>
                <w:sz w:val="16"/>
                <w:szCs w:val="16"/>
                <w:lang w:val="es-DO"/>
              </w:rPr>
            </w:pPr>
            <w:r w:rsidRPr="008D3F2B">
              <w:rPr>
                <w:rFonts w:ascii="Arial" w:eastAsia="Times New Roman" w:hAnsi="Arial" w:cs="Arial"/>
                <w:b/>
                <w:sz w:val="16"/>
                <w:szCs w:val="16"/>
                <w:lang w:val="es-DO"/>
              </w:rPr>
              <w:t>CÉDULA Nº:</w:t>
            </w:r>
          </w:p>
        </w:tc>
        <w:tc>
          <w:tcPr>
            <w:tcW w:w="1143" w:type="dxa"/>
            <w:shd w:val="clear" w:color="auto" w:fill="FFE599"/>
            <w:vAlign w:val="center"/>
          </w:tcPr>
          <w:p w14:paraId="3004BDC2" w14:textId="77777777" w:rsidR="008D3F2B" w:rsidRPr="008D3F2B" w:rsidRDefault="008D3F2B" w:rsidP="008D3F2B">
            <w:pPr>
              <w:spacing w:after="0" w:line="240" w:lineRule="auto"/>
              <w:rPr>
                <w:rFonts w:ascii="Arial" w:eastAsia="Times New Roman" w:hAnsi="Arial" w:cs="Arial"/>
                <w:b/>
                <w:sz w:val="16"/>
                <w:szCs w:val="16"/>
                <w:lang w:val="es-DO"/>
              </w:rPr>
            </w:pPr>
            <w:r w:rsidRPr="008D3F2B">
              <w:rPr>
                <w:rFonts w:ascii="Arial" w:eastAsia="Times New Roman" w:hAnsi="Arial" w:cs="Arial"/>
                <w:b/>
                <w:sz w:val="16"/>
                <w:szCs w:val="16"/>
                <w:lang w:val="es-DO"/>
              </w:rPr>
              <w:t xml:space="preserve">       TELÉFONO:  </w:t>
            </w:r>
          </w:p>
        </w:tc>
        <w:tc>
          <w:tcPr>
            <w:tcW w:w="2281" w:type="dxa"/>
            <w:shd w:val="clear" w:color="auto" w:fill="FFE599"/>
            <w:vAlign w:val="center"/>
          </w:tcPr>
          <w:p w14:paraId="40F08522" w14:textId="77777777" w:rsidR="008D3F2B" w:rsidRPr="008D3F2B" w:rsidRDefault="008D3F2B" w:rsidP="008D3F2B">
            <w:pPr>
              <w:spacing w:after="0" w:line="240" w:lineRule="auto"/>
              <w:jc w:val="center"/>
              <w:rPr>
                <w:rFonts w:ascii="Arial" w:eastAsia="Times New Roman" w:hAnsi="Arial" w:cs="Arial"/>
                <w:b/>
                <w:sz w:val="16"/>
                <w:szCs w:val="16"/>
                <w:lang w:val="es-DO"/>
              </w:rPr>
            </w:pPr>
            <w:r w:rsidRPr="008D3F2B">
              <w:rPr>
                <w:rFonts w:ascii="Arial" w:eastAsia="Times New Roman" w:hAnsi="Arial" w:cs="Arial"/>
                <w:b/>
                <w:sz w:val="16"/>
                <w:szCs w:val="16"/>
                <w:lang w:val="es-DO"/>
              </w:rPr>
              <w:t>DOMICILIO:</w:t>
            </w:r>
          </w:p>
        </w:tc>
      </w:tr>
      <w:tr w:rsidR="008D3F2B" w:rsidRPr="008D3F2B" w14:paraId="58D152E2" w14:textId="77777777" w:rsidTr="00CB4E47">
        <w:trPr>
          <w:trHeight w:val="321"/>
          <w:jc w:val="center"/>
        </w:trPr>
        <w:tc>
          <w:tcPr>
            <w:tcW w:w="562" w:type="dxa"/>
            <w:vAlign w:val="center"/>
          </w:tcPr>
          <w:p w14:paraId="61FC3E16" w14:textId="77777777" w:rsidR="008D3F2B" w:rsidRPr="008D3F2B" w:rsidRDefault="008D3F2B" w:rsidP="008D3F2B">
            <w:pPr>
              <w:spacing w:after="0" w:line="240" w:lineRule="auto"/>
              <w:jc w:val="center"/>
              <w:rPr>
                <w:rFonts w:ascii="Arial" w:eastAsia="Times New Roman" w:hAnsi="Arial" w:cs="Arial"/>
                <w:b/>
                <w:sz w:val="18"/>
                <w:szCs w:val="18"/>
                <w:lang w:val="es-DO"/>
              </w:rPr>
            </w:pPr>
            <w:r w:rsidRPr="008D3F2B">
              <w:rPr>
                <w:rFonts w:ascii="Arial" w:eastAsia="Times New Roman" w:hAnsi="Arial" w:cs="Arial"/>
                <w:b/>
                <w:sz w:val="18"/>
                <w:szCs w:val="18"/>
                <w:lang w:val="es-DO"/>
              </w:rPr>
              <w:t>1</w:t>
            </w:r>
          </w:p>
        </w:tc>
        <w:tc>
          <w:tcPr>
            <w:tcW w:w="1470" w:type="dxa"/>
            <w:vAlign w:val="center"/>
          </w:tcPr>
          <w:p w14:paraId="24E6C263" w14:textId="77777777" w:rsidR="008D3F2B" w:rsidRPr="008D3F2B" w:rsidRDefault="008D3F2B" w:rsidP="008D3F2B">
            <w:pPr>
              <w:spacing w:after="0" w:line="240" w:lineRule="auto"/>
              <w:rPr>
                <w:rFonts w:ascii="Arial" w:eastAsia="Times New Roman" w:hAnsi="Arial" w:cs="Arial"/>
                <w:sz w:val="18"/>
                <w:szCs w:val="18"/>
                <w:lang w:val="es-DO"/>
              </w:rPr>
            </w:pPr>
            <w:r w:rsidRPr="008D3F2B">
              <w:rPr>
                <w:rFonts w:ascii="Arial" w:eastAsia="Times New Roman" w:hAnsi="Arial" w:cs="Arial"/>
                <w:sz w:val="18"/>
                <w:szCs w:val="18"/>
                <w:lang w:val="es-DO"/>
              </w:rPr>
              <w:t>PRESIDENTE(A)</w:t>
            </w:r>
          </w:p>
        </w:tc>
        <w:tc>
          <w:tcPr>
            <w:tcW w:w="2087" w:type="dxa"/>
            <w:vAlign w:val="center"/>
          </w:tcPr>
          <w:p w14:paraId="43BC1520" w14:textId="77777777" w:rsidR="008D3F2B" w:rsidRPr="008D3F2B" w:rsidRDefault="008D3F2B" w:rsidP="008D3F2B">
            <w:pPr>
              <w:spacing w:after="0" w:line="240" w:lineRule="auto"/>
              <w:rPr>
                <w:rFonts w:ascii="Arial" w:eastAsia="Times New Roman" w:hAnsi="Arial" w:cs="Arial"/>
                <w:sz w:val="18"/>
                <w:szCs w:val="18"/>
                <w:lang w:val="es-DO"/>
              </w:rPr>
            </w:pPr>
            <w:r w:rsidRPr="008D3F2B">
              <w:rPr>
                <w:rFonts w:ascii="Arial" w:eastAsia="Times New Roman" w:hAnsi="Arial" w:cs="Arial"/>
                <w:sz w:val="18"/>
                <w:szCs w:val="18"/>
                <w:lang w:val="es-DO"/>
              </w:rPr>
              <w:t>Director(a) del Centro Educativo</w:t>
            </w:r>
          </w:p>
        </w:tc>
        <w:tc>
          <w:tcPr>
            <w:tcW w:w="2076" w:type="dxa"/>
            <w:vAlign w:val="center"/>
          </w:tcPr>
          <w:p w14:paraId="21833934" w14:textId="77777777" w:rsidR="008D3F2B" w:rsidRPr="008D3F2B" w:rsidRDefault="008D3F2B" w:rsidP="008D3F2B">
            <w:pPr>
              <w:spacing w:after="0" w:line="240" w:lineRule="auto"/>
              <w:rPr>
                <w:rFonts w:ascii="Arial" w:eastAsia="Times New Roman" w:hAnsi="Arial" w:cs="Arial"/>
                <w:sz w:val="18"/>
                <w:szCs w:val="18"/>
                <w:lang w:val="es-DO"/>
              </w:rPr>
            </w:pPr>
            <w:r w:rsidRPr="008D3F2B">
              <w:rPr>
                <w:rFonts w:ascii="Arial" w:eastAsia="Times New Roman" w:hAnsi="Arial" w:cs="Arial"/>
                <w:sz w:val="18"/>
                <w:szCs w:val="18"/>
                <w:lang w:val="es-DO"/>
              </w:rPr>
              <w:t xml:space="preserve">Juliana Ant. Ogando De Ortiz </w:t>
            </w:r>
          </w:p>
        </w:tc>
        <w:tc>
          <w:tcPr>
            <w:tcW w:w="1291" w:type="dxa"/>
            <w:vAlign w:val="center"/>
          </w:tcPr>
          <w:p w14:paraId="42364BCB" w14:textId="77777777" w:rsidR="008D3F2B" w:rsidRPr="008D3F2B" w:rsidRDefault="008D3F2B" w:rsidP="008D3F2B">
            <w:pPr>
              <w:spacing w:after="0" w:line="240" w:lineRule="auto"/>
              <w:jc w:val="center"/>
              <w:rPr>
                <w:rFonts w:ascii="Arial" w:eastAsia="Times New Roman" w:hAnsi="Arial" w:cs="Arial"/>
                <w:sz w:val="18"/>
                <w:szCs w:val="18"/>
                <w:lang w:val="es-DO"/>
              </w:rPr>
            </w:pPr>
            <w:r w:rsidRPr="008D3F2B">
              <w:rPr>
                <w:rFonts w:ascii="Arial" w:eastAsia="Times New Roman" w:hAnsi="Arial" w:cs="Arial"/>
                <w:sz w:val="18"/>
                <w:szCs w:val="18"/>
                <w:lang w:val="es-DO"/>
              </w:rPr>
              <w:t>048-0006671-6</w:t>
            </w:r>
          </w:p>
        </w:tc>
        <w:tc>
          <w:tcPr>
            <w:tcW w:w="1143" w:type="dxa"/>
          </w:tcPr>
          <w:p w14:paraId="380684A9" w14:textId="77777777" w:rsidR="008D3F2B" w:rsidRPr="008D3F2B" w:rsidRDefault="008D3F2B" w:rsidP="008D3F2B">
            <w:pPr>
              <w:spacing w:after="0" w:line="240" w:lineRule="auto"/>
              <w:jc w:val="center"/>
              <w:rPr>
                <w:rFonts w:ascii="Arial" w:eastAsia="Times New Roman" w:hAnsi="Arial" w:cs="Arial"/>
                <w:sz w:val="18"/>
                <w:szCs w:val="18"/>
                <w:lang w:val="es-DO"/>
              </w:rPr>
            </w:pPr>
          </w:p>
          <w:p w14:paraId="6D1C2008" w14:textId="77777777" w:rsidR="008D3F2B" w:rsidRPr="008D3F2B" w:rsidRDefault="008D3F2B" w:rsidP="008D3F2B">
            <w:pPr>
              <w:spacing w:after="0" w:line="240" w:lineRule="auto"/>
              <w:jc w:val="center"/>
              <w:rPr>
                <w:rFonts w:ascii="Arial" w:eastAsia="Times New Roman" w:hAnsi="Arial" w:cs="Arial"/>
                <w:sz w:val="18"/>
                <w:szCs w:val="18"/>
                <w:lang w:val="es-DO"/>
              </w:rPr>
            </w:pPr>
            <w:r w:rsidRPr="008D3F2B">
              <w:rPr>
                <w:rFonts w:ascii="Arial" w:eastAsia="Times New Roman" w:hAnsi="Arial" w:cs="Arial"/>
                <w:sz w:val="18"/>
                <w:szCs w:val="18"/>
                <w:lang w:val="es-DO"/>
              </w:rPr>
              <w:t>829-344-3734</w:t>
            </w:r>
          </w:p>
        </w:tc>
        <w:tc>
          <w:tcPr>
            <w:tcW w:w="2281" w:type="dxa"/>
            <w:vAlign w:val="center"/>
          </w:tcPr>
          <w:p w14:paraId="6B05CE89" w14:textId="77777777" w:rsidR="008D3F2B" w:rsidRPr="008D3F2B" w:rsidRDefault="008D3F2B" w:rsidP="008D3F2B">
            <w:pPr>
              <w:spacing w:after="0" w:line="240" w:lineRule="auto"/>
              <w:rPr>
                <w:rFonts w:ascii="Arial" w:eastAsia="Times New Roman" w:hAnsi="Arial" w:cs="Arial"/>
                <w:sz w:val="18"/>
                <w:szCs w:val="18"/>
                <w:lang w:val="es-DO"/>
              </w:rPr>
            </w:pPr>
            <w:r w:rsidRPr="008D3F2B">
              <w:rPr>
                <w:rFonts w:ascii="Arial" w:eastAsia="Times New Roman" w:hAnsi="Arial" w:cs="Arial"/>
                <w:sz w:val="18"/>
                <w:szCs w:val="18"/>
                <w:lang w:val="es-DO"/>
              </w:rPr>
              <w:t xml:space="preserve">Independencia No. 45 centro de la ciudad </w:t>
            </w:r>
          </w:p>
        </w:tc>
      </w:tr>
      <w:tr w:rsidR="008D3F2B" w:rsidRPr="008D3F2B" w14:paraId="516AC7E7" w14:textId="77777777" w:rsidTr="00CB4E47">
        <w:trPr>
          <w:trHeight w:val="406"/>
          <w:jc w:val="center"/>
        </w:trPr>
        <w:tc>
          <w:tcPr>
            <w:tcW w:w="562" w:type="dxa"/>
            <w:vAlign w:val="center"/>
          </w:tcPr>
          <w:p w14:paraId="71657E57" w14:textId="77777777" w:rsidR="008D3F2B" w:rsidRPr="008D3F2B" w:rsidRDefault="008D3F2B" w:rsidP="008D3F2B">
            <w:pPr>
              <w:spacing w:after="0" w:line="240" w:lineRule="auto"/>
              <w:jc w:val="center"/>
              <w:rPr>
                <w:rFonts w:ascii="Arial" w:eastAsia="Times New Roman" w:hAnsi="Arial" w:cs="Arial"/>
                <w:b/>
                <w:sz w:val="18"/>
                <w:szCs w:val="18"/>
                <w:lang w:val="es-DO"/>
              </w:rPr>
            </w:pPr>
            <w:r w:rsidRPr="008D3F2B">
              <w:rPr>
                <w:rFonts w:ascii="Arial" w:eastAsia="Times New Roman" w:hAnsi="Arial" w:cs="Arial"/>
                <w:b/>
                <w:sz w:val="18"/>
                <w:szCs w:val="18"/>
                <w:lang w:val="es-DO"/>
              </w:rPr>
              <w:t>2</w:t>
            </w:r>
          </w:p>
        </w:tc>
        <w:tc>
          <w:tcPr>
            <w:tcW w:w="1470" w:type="dxa"/>
            <w:vAlign w:val="center"/>
          </w:tcPr>
          <w:p w14:paraId="5DACD26E" w14:textId="77777777" w:rsidR="008D3F2B" w:rsidRPr="008D3F2B" w:rsidRDefault="008D3F2B" w:rsidP="008D3F2B">
            <w:pPr>
              <w:spacing w:after="0" w:line="240" w:lineRule="auto"/>
              <w:rPr>
                <w:rFonts w:ascii="Arial" w:eastAsia="Times New Roman" w:hAnsi="Arial" w:cs="Arial"/>
                <w:sz w:val="18"/>
                <w:szCs w:val="18"/>
                <w:lang w:val="es-DO"/>
              </w:rPr>
            </w:pPr>
            <w:r w:rsidRPr="008D3F2B">
              <w:rPr>
                <w:rFonts w:ascii="Arial" w:eastAsia="Times New Roman" w:hAnsi="Arial" w:cs="Arial"/>
                <w:sz w:val="18"/>
                <w:szCs w:val="18"/>
                <w:lang w:val="es-DO"/>
              </w:rPr>
              <w:t>SECRETARIO(A)</w:t>
            </w:r>
          </w:p>
        </w:tc>
        <w:tc>
          <w:tcPr>
            <w:tcW w:w="2087" w:type="dxa"/>
            <w:vAlign w:val="center"/>
          </w:tcPr>
          <w:p w14:paraId="4A11A57F" w14:textId="77777777" w:rsidR="008D3F2B" w:rsidRPr="008D3F2B" w:rsidRDefault="008D3F2B" w:rsidP="008D3F2B">
            <w:pPr>
              <w:spacing w:after="0" w:line="240" w:lineRule="auto"/>
              <w:rPr>
                <w:rFonts w:ascii="Arial" w:eastAsia="Times New Roman" w:hAnsi="Arial" w:cs="Arial"/>
                <w:sz w:val="18"/>
                <w:szCs w:val="18"/>
                <w:lang w:val="es-DO"/>
              </w:rPr>
            </w:pPr>
            <w:r w:rsidRPr="008D3F2B">
              <w:rPr>
                <w:rFonts w:ascii="Arial" w:eastAsia="Times New Roman" w:hAnsi="Arial" w:cs="Arial"/>
                <w:sz w:val="18"/>
                <w:szCs w:val="18"/>
                <w:lang w:val="es-DO"/>
              </w:rPr>
              <w:t>Representante elegido por la Sociedad Civil</w:t>
            </w:r>
          </w:p>
        </w:tc>
        <w:tc>
          <w:tcPr>
            <w:tcW w:w="2076" w:type="dxa"/>
            <w:vAlign w:val="center"/>
          </w:tcPr>
          <w:p w14:paraId="2206C351" w14:textId="77777777" w:rsidR="008D3F2B" w:rsidRPr="008D3F2B" w:rsidRDefault="008D3F2B" w:rsidP="008D3F2B">
            <w:pPr>
              <w:spacing w:after="0" w:line="240" w:lineRule="auto"/>
              <w:rPr>
                <w:rFonts w:ascii="Arial" w:eastAsia="Times New Roman" w:hAnsi="Arial" w:cs="Arial"/>
                <w:sz w:val="18"/>
                <w:szCs w:val="18"/>
                <w:lang w:val="es-DO"/>
              </w:rPr>
            </w:pPr>
            <w:r w:rsidRPr="008D3F2B">
              <w:rPr>
                <w:rFonts w:ascii="Arial" w:eastAsia="Times New Roman" w:hAnsi="Arial" w:cs="Arial"/>
                <w:sz w:val="18"/>
                <w:szCs w:val="18"/>
                <w:lang w:val="es-DO"/>
              </w:rPr>
              <w:t xml:space="preserve">Martina Polanco De Almonte </w:t>
            </w:r>
          </w:p>
          <w:p w14:paraId="787FCD85" w14:textId="77777777" w:rsidR="008D3F2B" w:rsidRPr="008D3F2B" w:rsidRDefault="008D3F2B" w:rsidP="008D3F2B">
            <w:pPr>
              <w:spacing w:after="0" w:line="240" w:lineRule="auto"/>
              <w:rPr>
                <w:rFonts w:ascii="Arial" w:eastAsia="Times New Roman" w:hAnsi="Arial" w:cs="Arial"/>
                <w:sz w:val="18"/>
                <w:szCs w:val="18"/>
                <w:lang w:val="es-DO"/>
              </w:rPr>
            </w:pPr>
          </w:p>
          <w:p w14:paraId="59FC5203" w14:textId="77777777" w:rsidR="008D3F2B" w:rsidRPr="008D3F2B" w:rsidRDefault="008D3F2B" w:rsidP="008D3F2B">
            <w:pPr>
              <w:spacing w:after="0" w:line="240" w:lineRule="auto"/>
              <w:rPr>
                <w:rFonts w:ascii="Arial" w:eastAsia="Times New Roman" w:hAnsi="Arial" w:cs="Arial"/>
                <w:sz w:val="18"/>
                <w:szCs w:val="18"/>
                <w:lang w:val="es-DO"/>
              </w:rPr>
            </w:pPr>
          </w:p>
        </w:tc>
        <w:tc>
          <w:tcPr>
            <w:tcW w:w="1291" w:type="dxa"/>
            <w:vAlign w:val="center"/>
          </w:tcPr>
          <w:p w14:paraId="3FE3301B" w14:textId="77777777" w:rsidR="008D3F2B" w:rsidRPr="008D3F2B" w:rsidRDefault="008D3F2B" w:rsidP="008D3F2B">
            <w:pPr>
              <w:spacing w:after="0" w:line="240" w:lineRule="auto"/>
              <w:jc w:val="center"/>
              <w:rPr>
                <w:rFonts w:ascii="Arial" w:eastAsia="Times New Roman" w:hAnsi="Arial" w:cs="Arial"/>
                <w:sz w:val="18"/>
                <w:szCs w:val="18"/>
                <w:lang w:val="es-DO"/>
              </w:rPr>
            </w:pPr>
            <w:r w:rsidRPr="008D3F2B">
              <w:rPr>
                <w:rFonts w:ascii="Arial" w:eastAsia="Times New Roman" w:hAnsi="Arial" w:cs="Arial"/>
                <w:sz w:val="18"/>
                <w:szCs w:val="18"/>
                <w:lang w:val="es-DO"/>
              </w:rPr>
              <w:t>048-0002168-7</w:t>
            </w:r>
          </w:p>
        </w:tc>
        <w:tc>
          <w:tcPr>
            <w:tcW w:w="1143" w:type="dxa"/>
          </w:tcPr>
          <w:p w14:paraId="09B94EAF" w14:textId="77777777" w:rsidR="008D3F2B" w:rsidRPr="008D3F2B" w:rsidRDefault="008D3F2B" w:rsidP="008D3F2B">
            <w:pPr>
              <w:spacing w:after="0" w:line="240" w:lineRule="auto"/>
              <w:jc w:val="center"/>
              <w:rPr>
                <w:rFonts w:ascii="Arial" w:eastAsia="Times New Roman" w:hAnsi="Arial" w:cs="Arial"/>
                <w:sz w:val="18"/>
                <w:szCs w:val="18"/>
                <w:lang w:val="es-DO"/>
              </w:rPr>
            </w:pPr>
          </w:p>
          <w:p w14:paraId="250C3F01" w14:textId="77777777" w:rsidR="008D3F2B" w:rsidRPr="008D3F2B" w:rsidRDefault="008D3F2B" w:rsidP="008D3F2B">
            <w:pPr>
              <w:spacing w:after="0" w:line="240" w:lineRule="auto"/>
              <w:jc w:val="center"/>
              <w:rPr>
                <w:rFonts w:ascii="Arial" w:eastAsia="Times New Roman" w:hAnsi="Arial" w:cs="Arial"/>
                <w:sz w:val="18"/>
                <w:szCs w:val="18"/>
                <w:lang w:val="es-DO"/>
              </w:rPr>
            </w:pPr>
            <w:r w:rsidRPr="008D3F2B">
              <w:rPr>
                <w:rFonts w:ascii="Arial" w:eastAsia="Times New Roman" w:hAnsi="Arial" w:cs="Arial"/>
                <w:sz w:val="18"/>
                <w:szCs w:val="18"/>
                <w:lang w:val="es-DO"/>
              </w:rPr>
              <w:t>809-525-4953</w:t>
            </w:r>
          </w:p>
          <w:p w14:paraId="61D9E260" w14:textId="77777777" w:rsidR="008D3F2B" w:rsidRPr="008D3F2B" w:rsidRDefault="008D3F2B" w:rsidP="008D3F2B">
            <w:pPr>
              <w:spacing w:after="0" w:line="240" w:lineRule="auto"/>
              <w:jc w:val="center"/>
              <w:rPr>
                <w:rFonts w:ascii="Arial" w:eastAsia="Times New Roman" w:hAnsi="Arial" w:cs="Arial"/>
                <w:sz w:val="18"/>
                <w:szCs w:val="18"/>
                <w:lang w:val="es-DO"/>
              </w:rPr>
            </w:pPr>
            <w:r w:rsidRPr="008D3F2B">
              <w:rPr>
                <w:rFonts w:ascii="Arial" w:eastAsia="Times New Roman" w:hAnsi="Arial" w:cs="Arial"/>
                <w:sz w:val="18"/>
                <w:szCs w:val="18"/>
                <w:lang w:val="es-DO"/>
              </w:rPr>
              <w:t>829-659-8445</w:t>
            </w:r>
          </w:p>
        </w:tc>
        <w:tc>
          <w:tcPr>
            <w:tcW w:w="2281" w:type="dxa"/>
            <w:vAlign w:val="center"/>
          </w:tcPr>
          <w:p w14:paraId="7ECE74FB" w14:textId="77777777" w:rsidR="008D3F2B" w:rsidRPr="008D3F2B" w:rsidRDefault="008D3F2B" w:rsidP="008D3F2B">
            <w:pPr>
              <w:spacing w:after="0" w:line="240" w:lineRule="auto"/>
              <w:rPr>
                <w:rFonts w:ascii="Arial" w:eastAsia="Times New Roman" w:hAnsi="Arial" w:cs="Arial"/>
                <w:sz w:val="18"/>
                <w:szCs w:val="18"/>
                <w:lang w:val="es-DO"/>
              </w:rPr>
            </w:pPr>
            <w:r w:rsidRPr="008D3F2B">
              <w:rPr>
                <w:rFonts w:ascii="Arial" w:eastAsia="Times New Roman" w:hAnsi="Arial" w:cs="Arial"/>
                <w:sz w:val="18"/>
                <w:szCs w:val="18"/>
                <w:lang w:val="es-DO"/>
              </w:rPr>
              <w:t>Isabel La Católica No.38</w:t>
            </w:r>
          </w:p>
        </w:tc>
      </w:tr>
      <w:tr w:rsidR="008D3F2B" w:rsidRPr="008D3F2B" w14:paraId="422FE032" w14:textId="77777777" w:rsidTr="00CB4E47">
        <w:trPr>
          <w:trHeight w:val="327"/>
          <w:jc w:val="center"/>
        </w:trPr>
        <w:tc>
          <w:tcPr>
            <w:tcW w:w="562" w:type="dxa"/>
            <w:vAlign w:val="center"/>
          </w:tcPr>
          <w:p w14:paraId="0883D98A" w14:textId="77777777" w:rsidR="008D3F2B" w:rsidRPr="008D3F2B" w:rsidRDefault="008D3F2B" w:rsidP="008D3F2B">
            <w:pPr>
              <w:spacing w:after="0" w:line="240" w:lineRule="auto"/>
              <w:jc w:val="center"/>
              <w:rPr>
                <w:rFonts w:ascii="Arial" w:eastAsia="Times New Roman" w:hAnsi="Arial" w:cs="Arial"/>
                <w:b/>
                <w:sz w:val="18"/>
                <w:szCs w:val="18"/>
                <w:lang w:val="es-DO"/>
              </w:rPr>
            </w:pPr>
            <w:r w:rsidRPr="008D3F2B">
              <w:rPr>
                <w:rFonts w:ascii="Arial" w:eastAsia="Times New Roman" w:hAnsi="Arial" w:cs="Arial"/>
                <w:b/>
                <w:sz w:val="18"/>
                <w:szCs w:val="18"/>
                <w:lang w:val="es-DO"/>
              </w:rPr>
              <w:t>3</w:t>
            </w:r>
          </w:p>
        </w:tc>
        <w:tc>
          <w:tcPr>
            <w:tcW w:w="1470" w:type="dxa"/>
          </w:tcPr>
          <w:p w14:paraId="453D36D5" w14:textId="77777777" w:rsidR="008D3F2B" w:rsidRPr="008D3F2B" w:rsidRDefault="008D3F2B" w:rsidP="008D3F2B">
            <w:pPr>
              <w:spacing w:after="0" w:line="240" w:lineRule="auto"/>
              <w:rPr>
                <w:rFonts w:ascii="Arial" w:eastAsia="Times New Roman" w:hAnsi="Arial" w:cs="Arial"/>
                <w:sz w:val="18"/>
                <w:szCs w:val="18"/>
                <w:lang w:val="es-DO"/>
              </w:rPr>
            </w:pPr>
          </w:p>
          <w:p w14:paraId="586D6FF4" w14:textId="77777777" w:rsidR="008D3F2B" w:rsidRPr="008D3F2B" w:rsidRDefault="008D3F2B" w:rsidP="008D3F2B">
            <w:pPr>
              <w:spacing w:after="0" w:line="240" w:lineRule="auto"/>
              <w:rPr>
                <w:rFonts w:ascii="Times New Roman" w:eastAsia="Times New Roman" w:hAnsi="Times New Roman" w:cs="Times New Roman"/>
                <w:sz w:val="18"/>
                <w:szCs w:val="18"/>
              </w:rPr>
            </w:pPr>
            <w:r w:rsidRPr="008D3F2B">
              <w:rPr>
                <w:rFonts w:ascii="Arial" w:eastAsia="Times New Roman" w:hAnsi="Arial" w:cs="Arial"/>
                <w:sz w:val="18"/>
                <w:szCs w:val="18"/>
                <w:lang w:val="es-DO"/>
              </w:rPr>
              <w:t>TESORERO(A)</w:t>
            </w:r>
          </w:p>
        </w:tc>
        <w:tc>
          <w:tcPr>
            <w:tcW w:w="2087" w:type="dxa"/>
          </w:tcPr>
          <w:p w14:paraId="796CD707" w14:textId="77777777" w:rsidR="008D3F2B" w:rsidRPr="008D3F2B" w:rsidRDefault="008D3F2B" w:rsidP="008D3F2B">
            <w:pPr>
              <w:spacing w:after="0" w:line="240" w:lineRule="auto"/>
              <w:rPr>
                <w:rFonts w:ascii="Arial" w:eastAsia="Times New Roman" w:hAnsi="Arial" w:cs="Arial"/>
                <w:sz w:val="18"/>
                <w:szCs w:val="18"/>
              </w:rPr>
            </w:pPr>
            <w:r w:rsidRPr="008D3F2B">
              <w:rPr>
                <w:rFonts w:ascii="Arial" w:eastAsia="Times New Roman" w:hAnsi="Arial" w:cs="Arial"/>
                <w:sz w:val="18"/>
                <w:szCs w:val="18"/>
              </w:rPr>
              <w:t>Representante de la APMAE</w:t>
            </w:r>
          </w:p>
        </w:tc>
        <w:tc>
          <w:tcPr>
            <w:tcW w:w="2076" w:type="dxa"/>
            <w:vAlign w:val="center"/>
          </w:tcPr>
          <w:p w14:paraId="5F821D41" w14:textId="77777777" w:rsidR="008D3F2B" w:rsidRPr="008D3F2B" w:rsidRDefault="008D3F2B" w:rsidP="008D3F2B">
            <w:pPr>
              <w:spacing w:after="0" w:line="240" w:lineRule="auto"/>
              <w:rPr>
                <w:rFonts w:ascii="Arial" w:eastAsia="Times New Roman" w:hAnsi="Arial" w:cs="Arial"/>
                <w:sz w:val="18"/>
                <w:szCs w:val="18"/>
                <w:lang w:val="es-DO"/>
              </w:rPr>
            </w:pPr>
          </w:p>
          <w:p w14:paraId="1DA92E3E" w14:textId="77777777" w:rsidR="008D3F2B" w:rsidRPr="008D3F2B" w:rsidRDefault="008D3F2B" w:rsidP="008D3F2B">
            <w:pPr>
              <w:spacing w:after="0" w:line="240" w:lineRule="auto"/>
              <w:rPr>
                <w:rFonts w:ascii="Arial" w:eastAsia="Times New Roman" w:hAnsi="Arial" w:cs="Arial"/>
                <w:sz w:val="18"/>
                <w:szCs w:val="18"/>
                <w:lang w:val="es-DO"/>
              </w:rPr>
            </w:pPr>
            <w:r w:rsidRPr="008D3F2B">
              <w:rPr>
                <w:rFonts w:ascii="Arial" w:eastAsia="Times New Roman" w:hAnsi="Arial" w:cs="Arial"/>
                <w:sz w:val="18"/>
                <w:szCs w:val="18"/>
                <w:lang w:val="es-DO"/>
              </w:rPr>
              <w:t xml:space="preserve">Adelfina Y. Alejo Mejia </w:t>
            </w:r>
          </w:p>
          <w:p w14:paraId="7E5FBC03" w14:textId="77777777" w:rsidR="008D3F2B" w:rsidRPr="008D3F2B" w:rsidRDefault="008D3F2B" w:rsidP="008D3F2B">
            <w:pPr>
              <w:spacing w:after="0" w:line="240" w:lineRule="auto"/>
              <w:rPr>
                <w:rFonts w:ascii="Arial" w:eastAsia="Times New Roman" w:hAnsi="Arial" w:cs="Arial"/>
                <w:sz w:val="18"/>
                <w:szCs w:val="18"/>
                <w:lang w:val="es-DO"/>
              </w:rPr>
            </w:pPr>
          </w:p>
        </w:tc>
        <w:tc>
          <w:tcPr>
            <w:tcW w:w="1291" w:type="dxa"/>
            <w:vAlign w:val="center"/>
          </w:tcPr>
          <w:p w14:paraId="39BCC7D6" w14:textId="77777777" w:rsidR="008D3F2B" w:rsidRPr="008D3F2B" w:rsidRDefault="008D3F2B" w:rsidP="008D3F2B">
            <w:pPr>
              <w:spacing w:after="0" w:line="240" w:lineRule="auto"/>
              <w:jc w:val="center"/>
              <w:rPr>
                <w:rFonts w:ascii="Arial" w:eastAsia="Times New Roman" w:hAnsi="Arial" w:cs="Arial"/>
                <w:sz w:val="18"/>
                <w:szCs w:val="18"/>
                <w:lang w:val="es-DO"/>
              </w:rPr>
            </w:pPr>
            <w:r w:rsidRPr="008D3F2B">
              <w:rPr>
                <w:rFonts w:ascii="Arial" w:eastAsia="Times New Roman" w:hAnsi="Arial" w:cs="Arial"/>
                <w:sz w:val="18"/>
                <w:szCs w:val="18"/>
                <w:lang w:val="es-DO"/>
              </w:rPr>
              <w:t>048-0087738-5</w:t>
            </w:r>
          </w:p>
        </w:tc>
        <w:tc>
          <w:tcPr>
            <w:tcW w:w="1143" w:type="dxa"/>
          </w:tcPr>
          <w:p w14:paraId="1A4B2341" w14:textId="77777777" w:rsidR="008D3F2B" w:rsidRPr="008D3F2B" w:rsidRDefault="008D3F2B" w:rsidP="008D3F2B">
            <w:pPr>
              <w:spacing w:after="0" w:line="240" w:lineRule="auto"/>
              <w:jc w:val="center"/>
              <w:rPr>
                <w:rFonts w:ascii="Arial" w:eastAsia="Times New Roman" w:hAnsi="Arial" w:cs="Arial"/>
                <w:sz w:val="18"/>
                <w:szCs w:val="18"/>
                <w:lang w:val="es-DO"/>
              </w:rPr>
            </w:pPr>
          </w:p>
          <w:p w14:paraId="4F94252B" w14:textId="77777777" w:rsidR="008D3F2B" w:rsidRPr="008D3F2B" w:rsidRDefault="008D3F2B" w:rsidP="008D3F2B">
            <w:pPr>
              <w:spacing w:after="0" w:line="240" w:lineRule="auto"/>
              <w:jc w:val="center"/>
              <w:rPr>
                <w:rFonts w:ascii="Arial" w:eastAsia="Times New Roman" w:hAnsi="Arial" w:cs="Arial"/>
                <w:sz w:val="18"/>
                <w:szCs w:val="18"/>
                <w:lang w:val="es-DO"/>
              </w:rPr>
            </w:pPr>
            <w:r w:rsidRPr="008D3F2B">
              <w:rPr>
                <w:rFonts w:ascii="Arial" w:eastAsia="Times New Roman" w:hAnsi="Arial" w:cs="Arial"/>
                <w:sz w:val="18"/>
                <w:szCs w:val="18"/>
                <w:lang w:val="es-DO"/>
              </w:rPr>
              <w:t>829-973-7721</w:t>
            </w:r>
          </w:p>
        </w:tc>
        <w:tc>
          <w:tcPr>
            <w:tcW w:w="2281" w:type="dxa"/>
            <w:vAlign w:val="center"/>
          </w:tcPr>
          <w:p w14:paraId="0162B113" w14:textId="77777777" w:rsidR="008D3F2B" w:rsidRPr="008D3F2B" w:rsidRDefault="008D3F2B" w:rsidP="008D3F2B">
            <w:pPr>
              <w:spacing w:after="0" w:line="240" w:lineRule="auto"/>
              <w:rPr>
                <w:rFonts w:ascii="Arial" w:eastAsia="Times New Roman" w:hAnsi="Arial" w:cs="Arial"/>
                <w:sz w:val="18"/>
                <w:szCs w:val="18"/>
                <w:lang w:val="es-DO"/>
              </w:rPr>
            </w:pPr>
            <w:r w:rsidRPr="008D3F2B">
              <w:rPr>
                <w:rFonts w:ascii="Arial" w:eastAsia="Times New Roman" w:hAnsi="Arial" w:cs="Arial"/>
                <w:sz w:val="18"/>
                <w:szCs w:val="18"/>
                <w:lang w:val="es-DO"/>
              </w:rPr>
              <w:t>c/ Duarte No. 12, Esq. La Familia</w:t>
            </w:r>
          </w:p>
        </w:tc>
      </w:tr>
      <w:tr w:rsidR="008D3F2B" w:rsidRPr="008D3F2B" w14:paraId="7CF81988" w14:textId="77777777" w:rsidTr="00CB4E47">
        <w:trPr>
          <w:trHeight w:val="260"/>
          <w:jc w:val="center"/>
        </w:trPr>
        <w:tc>
          <w:tcPr>
            <w:tcW w:w="562" w:type="dxa"/>
            <w:vAlign w:val="center"/>
          </w:tcPr>
          <w:p w14:paraId="41B8C425" w14:textId="77777777" w:rsidR="008D3F2B" w:rsidRPr="008D3F2B" w:rsidRDefault="008D3F2B" w:rsidP="008D3F2B">
            <w:pPr>
              <w:spacing w:after="0" w:line="240" w:lineRule="auto"/>
              <w:jc w:val="center"/>
              <w:rPr>
                <w:rFonts w:ascii="Arial" w:eastAsia="Times New Roman" w:hAnsi="Arial" w:cs="Arial"/>
                <w:b/>
                <w:sz w:val="18"/>
                <w:szCs w:val="18"/>
                <w:lang w:val="es-DO"/>
              </w:rPr>
            </w:pPr>
            <w:r w:rsidRPr="008D3F2B">
              <w:rPr>
                <w:rFonts w:ascii="Arial" w:eastAsia="Times New Roman" w:hAnsi="Arial" w:cs="Arial"/>
                <w:b/>
                <w:sz w:val="18"/>
                <w:szCs w:val="18"/>
                <w:lang w:val="es-DO"/>
              </w:rPr>
              <w:t>4</w:t>
            </w:r>
          </w:p>
        </w:tc>
        <w:tc>
          <w:tcPr>
            <w:tcW w:w="1470" w:type="dxa"/>
            <w:vAlign w:val="center"/>
          </w:tcPr>
          <w:p w14:paraId="6849868C" w14:textId="77777777" w:rsidR="008D3F2B" w:rsidRPr="008D3F2B" w:rsidRDefault="008D3F2B" w:rsidP="008D3F2B">
            <w:pPr>
              <w:spacing w:after="0" w:line="240" w:lineRule="auto"/>
              <w:jc w:val="center"/>
              <w:rPr>
                <w:rFonts w:ascii="Arial" w:eastAsia="Times New Roman" w:hAnsi="Arial" w:cs="Arial"/>
                <w:sz w:val="18"/>
                <w:szCs w:val="18"/>
                <w:lang w:val="es-DO"/>
              </w:rPr>
            </w:pPr>
            <w:r w:rsidRPr="008D3F2B">
              <w:rPr>
                <w:rFonts w:ascii="Arial" w:eastAsia="Times New Roman" w:hAnsi="Arial" w:cs="Arial"/>
                <w:sz w:val="18"/>
                <w:szCs w:val="18"/>
                <w:lang w:val="es-DO"/>
              </w:rPr>
              <w:t>MIEMBRO</w:t>
            </w:r>
          </w:p>
        </w:tc>
        <w:tc>
          <w:tcPr>
            <w:tcW w:w="2087" w:type="dxa"/>
            <w:vAlign w:val="center"/>
          </w:tcPr>
          <w:p w14:paraId="67BB9128" w14:textId="77777777" w:rsidR="008D3F2B" w:rsidRPr="008D3F2B" w:rsidRDefault="008D3F2B" w:rsidP="008D3F2B">
            <w:pPr>
              <w:spacing w:after="0" w:line="240" w:lineRule="auto"/>
              <w:rPr>
                <w:rFonts w:ascii="Arial" w:eastAsia="Times New Roman" w:hAnsi="Arial" w:cs="Arial"/>
                <w:sz w:val="18"/>
                <w:szCs w:val="18"/>
                <w:lang w:val="es-DO"/>
              </w:rPr>
            </w:pPr>
            <w:r w:rsidRPr="008D3F2B">
              <w:rPr>
                <w:rFonts w:ascii="Arial" w:eastAsia="Times New Roman" w:hAnsi="Arial" w:cs="Arial"/>
                <w:sz w:val="18"/>
                <w:szCs w:val="18"/>
                <w:lang w:val="es-DO"/>
              </w:rPr>
              <w:t>Representante de los docentes, elegidos por los docentes</w:t>
            </w:r>
          </w:p>
        </w:tc>
        <w:tc>
          <w:tcPr>
            <w:tcW w:w="2076" w:type="dxa"/>
            <w:vAlign w:val="center"/>
          </w:tcPr>
          <w:p w14:paraId="21BCA5BE" w14:textId="77777777" w:rsidR="008D3F2B" w:rsidRPr="008D3F2B" w:rsidRDefault="008D3F2B" w:rsidP="008D3F2B">
            <w:pPr>
              <w:spacing w:after="0" w:line="240" w:lineRule="auto"/>
              <w:rPr>
                <w:rFonts w:ascii="Arial" w:eastAsia="Times New Roman" w:hAnsi="Arial" w:cs="Arial"/>
                <w:sz w:val="18"/>
                <w:szCs w:val="18"/>
                <w:lang w:val="es-DO"/>
              </w:rPr>
            </w:pPr>
            <w:r w:rsidRPr="008D3F2B">
              <w:rPr>
                <w:rFonts w:ascii="Arial" w:eastAsia="Times New Roman" w:hAnsi="Arial" w:cs="Arial"/>
                <w:sz w:val="18"/>
                <w:szCs w:val="18"/>
                <w:lang w:val="es-DO"/>
              </w:rPr>
              <w:t>Gertrudis Santana Núñez</w:t>
            </w:r>
          </w:p>
        </w:tc>
        <w:tc>
          <w:tcPr>
            <w:tcW w:w="1291" w:type="dxa"/>
            <w:vAlign w:val="center"/>
          </w:tcPr>
          <w:p w14:paraId="5D2F2750" w14:textId="77777777" w:rsidR="008D3F2B" w:rsidRPr="008D3F2B" w:rsidRDefault="008D3F2B" w:rsidP="008D3F2B">
            <w:pPr>
              <w:spacing w:after="0" w:line="240" w:lineRule="auto"/>
              <w:jc w:val="center"/>
              <w:rPr>
                <w:rFonts w:ascii="Arial" w:eastAsia="Times New Roman" w:hAnsi="Arial" w:cs="Arial"/>
                <w:sz w:val="18"/>
                <w:szCs w:val="18"/>
                <w:lang w:val="es-DO"/>
              </w:rPr>
            </w:pPr>
            <w:r w:rsidRPr="008D3F2B">
              <w:rPr>
                <w:rFonts w:ascii="Arial" w:eastAsia="Times New Roman" w:hAnsi="Arial" w:cs="Arial"/>
                <w:sz w:val="18"/>
                <w:szCs w:val="18"/>
                <w:lang w:val="es-DO"/>
              </w:rPr>
              <w:t>048-0075769-4</w:t>
            </w:r>
          </w:p>
        </w:tc>
        <w:tc>
          <w:tcPr>
            <w:tcW w:w="1143" w:type="dxa"/>
          </w:tcPr>
          <w:p w14:paraId="7504183A" w14:textId="77777777" w:rsidR="008D3F2B" w:rsidRPr="008D3F2B" w:rsidRDefault="008D3F2B" w:rsidP="008D3F2B">
            <w:pPr>
              <w:spacing w:after="0" w:line="240" w:lineRule="auto"/>
              <w:jc w:val="center"/>
              <w:rPr>
                <w:rFonts w:ascii="Arial" w:eastAsia="Times New Roman" w:hAnsi="Arial" w:cs="Arial"/>
                <w:sz w:val="18"/>
                <w:szCs w:val="18"/>
                <w:lang w:val="es-DO"/>
              </w:rPr>
            </w:pPr>
          </w:p>
          <w:p w14:paraId="3922660D" w14:textId="77777777" w:rsidR="008D3F2B" w:rsidRPr="008D3F2B" w:rsidRDefault="008D3F2B" w:rsidP="008D3F2B">
            <w:pPr>
              <w:spacing w:after="0" w:line="240" w:lineRule="auto"/>
              <w:jc w:val="center"/>
              <w:rPr>
                <w:rFonts w:ascii="Arial" w:eastAsia="Times New Roman" w:hAnsi="Arial" w:cs="Arial"/>
                <w:sz w:val="18"/>
                <w:szCs w:val="18"/>
                <w:lang w:val="es-DO"/>
              </w:rPr>
            </w:pPr>
            <w:r w:rsidRPr="008D3F2B">
              <w:rPr>
                <w:rFonts w:ascii="Arial" w:eastAsia="Times New Roman" w:hAnsi="Arial" w:cs="Arial"/>
                <w:sz w:val="18"/>
                <w:szCs w:val="18"/>
                <w:lang w:val="es-DO"/>
              </w:rPr>
              <w:t>829-477-1567</w:t>
            </w:r>
          </w:p>
        </w:tc>
        <w:tc>
          <w:tcPr>
            <w:tcW w:w="2281" w:type="dxa"/>
            <w:vAlign w:val="center"/>
          </w:tcPr>
          <w:p w14:paraId="77B1D9A9" w14:textId="77777777" w:rsidR="008D3F2B" w:rsidRPr="008D3F2B" w:rsidRDefault="008D3F2B" w:rsidP="008D3F2B">
            <w:pPr>
              <w:spacing w:after="0" w:line="240" w:lineRule="auto"/>
              <w:rPr>
                <w:rFonts w:ascii="Arial" w:eastAsia="Times New Roman" w:hAnsi="Arial" w:cs="Arial"/>
                <w:sz w:val="18"/>
                <w:szCs w:val="18"/>
                <w:lang w:val="es-DO"/>
              </w:rPr>
            </w:pPr>
            <w:r w:rsidRPr="008D3F2B">
              <w:rPr>
                <w:rFonts w:ascii="Arial" w:eastAsia="Times New Roman" w:hAnsi="Arial" w:cs="Arial"/>
                <w:sz w:val="18"/>
                <w:szCs w:val="18"/>
                <w:lang w:val="es-DO"/>
              </w:rPr>
              <w:t>Estrelleta No. 15, B/ Ensanche la Fe</w:t>
            </w:r>
          </w:p>
        </w:tc>
      </w:tr>
      <w:tr w:rsidR="008D3F2B" w:rsidRPr="008D3F2B" w14:paraId="1037361C" w14:textId="77777777" w:rsidTr="00CB4E47">
        <w:trPr>
          <w:trHeight w:val="354"/>
          <w:jc w:val="center"/>
        </w:trPr>
        <w:tc>
          <w:tcPr>
            <w:tcW w:w="562" w:type="dxa"/>
            <w:vAlign w:val="center"/>
          </w:tcPr>
          <w:p w14:paraId="54F88166" w14:textId="77777777" w:rsidR="008D3F2B" w:rsidRPr="008D3F2B" w:rsidRDefault="008D3F2B" w:rsidP="008D3F2B">
            <w:pPr>
              <w:spacing w:after="0" w:line="240" w:lineRule="auto"/>
              <w:jc w:val="center"/>
              <w:rPr>
                <w:rFonts w:ascii="Arial" w:eastAsia="Times New Roman" w:hAnsi="Arial" w:cs="Arial"/>
                <w:b/>
                <w:sz w:val="18"/>
                <w:szCs w:val="18"/>
                <w:lang w:val="es-DO"/>
              </w:rPr>
            </w:pPr>
            <w:r w:rsidRPr="008D3F2B">
              <w:rPr>
                <w:rFonts w:ascii="Arial" w:eastAsia="Times New Roman" w:hAnsi="Arial" w:cs="Arial"/>
                <w:b/>
                <w:sz w:val="18"/>
                <w:szCs w:val="18"/>
                <w:lang w:val="es-DO"/>
              </w:rPr>
              <w:t>5</w:t>
            </w:r>
          </w:p>
        </w:tc>
        <w:tc>
          <w:tcPr>
            <w:tcW w:w="1470" w:type="dxa"/>
            <w:vAlign w:val="center"/>
          </w:tcPr>
          <w:p w14:paraId="5C88FDCB" w14:textId="77777777" w:rsidR="008D3F2B" w:rsidRPr="008D3F2B" w:rsidRDefault="008D3F2B" w:rsidP="008D3F2B">
            <w:pPr>
              <w:spacing w:after="0" w:line="240" w:lineRule="auto"/>
              <w:jc w:val="center"/>
              <w:rPr>
                <w:rFonts w:ascii="Arial" w:eastAsia="Times New Roman" w:hAnsi="Arial" w:cs="Arial"/>
                <w:sz w:val="18"/>
                <w:szCs w:val="18"/>
                <w:lang w:val="es-DO"/>
              </w:rPr>
            </w:pPr>
            <w:r w:rsidRPr="008D3F2B">
              <w:rPr>
                <w:rFonts w:ascii="Arial" w:eastAsia="Times New Roman" w:hAnsi="Arial" w:cs="Arial"/>
                <w:sz w:val="18"/>
                <w:szCs w:val="18"/>
                <w:lang w:val="es-DO"/>
              </w:rPr>
              <w:t>MIEMBRO</w:t>
            </w:r>
          </w:p>
        </w:tc>
        <w:tc>
          <w:tcPr>
            <w:tcW w:w="2087" w:type="dxa"/>
            <w:vAlign w:val="center"/>
          </w:tcPr>
          <w:p w14:paraId="0E7D497D" w14:textId="77777777" w:rsidR="008D3F2B" w:rsidRPr="008D3F2B" w:rsidRDefault="008D3F2B" w:rsidP="008D3F2B">
            <w:pPr>
              <w:spacing w:after="0" w:line="240" w:lineRule="auto"/>
              <w:rPr>
                <w:rFonts w:ascii="Arial" w:eastAsia="Times New Roman" w:hAnsi="Arial" w:cs="Arial"/>
                <w:sz w:val="18"/>
                <w:szCs w:val="18"/>
                <w:lang w:val="es-DO"/>
              </w:rPr>
            </w:pPr>
            <w:r w:rsidRPr="008D3F2B">
              <w:rPr>
                <w:rFonts w:ascii="Arial" w:eastAsia="Times New Roman" w:hAnsi="Arial" w:cs="Arial"/>
                <w:sz w:val="18"/>
                <w:szCs w:val="18"/>
                <w:lang w:val="es-DO"/>
              </w:rPr>
              <w:t>Representante de los docentes, elegidos por los docentes</w:t>
            </w:r>
          </w:p>
        </w:tc>
        <w:tc>
          <w:tcPr>
            <w:tcW w:w="2076" w:type="dxa"/>
            <w:vAlign w:val="center"/>
          </w:tcPr>
          <w:p w14:paraId="7778F3BC" w14:textId="77777777" w:rsidR="008D3F2B" w:rsidRPr="008D3F2B" w:rsidRDefault="008D3F2B" w:rsidP="008D3F2B">
            <w:pPr>
              <w:spacing w:after="0" w:line="240" w:lineRule="auto"/>
              <w:rPr>
                <w:rFonts w:ascii="Arial" w:eastAsia="Times New Roman" w:hAnsi="Arial" w:cs="Arial"/>
                <w:sz w:val="18"/>
                <w:szCs w:val="18"/>
                <w:lang w:val="es-DO"/>
              </w:rPr>
            </w:pPr>
            <w:r w:rsidRPr="008D3F2B">
              <w:rPr>
                <w:rFonts w:ascii="Arial" w:eastAsia="Times New Roman" w:hAnsi="Arial" w:cs="Arial"/>
                <w:sz w:val="18"/>
                <w:szCs w:val="18"/>
                <w:lang w:val="es-DO"/>
              </w:rPr>
              <w:t>Mireya Alt. Tejada Restituyo</w:t>
            </w:r>
          </w:p>
        </w:tc>
        <w:tc>
          <w:tcPr>
            <w:tcW w:w="1291" w:type="dxa"/>
            <w:vAlign w:val="center"/>
          </w:tcPr>
          <w:p w14:paraId="762B5D64" w14:textId="77777777" w:rsidR="008D3F2B" w:rsidRPr="008D3F2B" w:rsidRDefault="008D3F2B" w:rsidP="008D3F2B">
            <w:pPr>
              <w:spacing w:after="0" w:line="240" w:lineRule="auto"/>
              <w:jc w:val="center"/>
              <w:rPr>
                <w:rFonts w:ascii="Arial" w:eastAsia="Times New Roman" w:hAnsi="Arial" w:cs="Arial"/>
                <w:sz w:val="18"/>
                <w:szCs w:val="18"/>
                <w:lang w:val="es-DO"/>
              </w:rPr>
            </w:pPr>
            <w:r w:rsidRPr="008D3F2B">
              <w:rPr>
                <w:rFonts w:ascii="Arial" w:eastAsia="Times New Roman" w:hAnsi="Arial" w:cs="Arial"/>
                <w:sz w:val="18"/>
                <w:szCs w:val="18"/>
                <w:lang w:val="es-DO"/>
              </w:rPr>
              <w:t>048-0102100-9</w:t>
            </w:r>
          </w:p>
        </w:tc>
        <w:tc>
          <w:tcPr>
            <w:tcW w:w="1143" w:type="dxa"/>
          </w:tcPr>
          <w:p w14:paraId="78AACD52" w14:textId="77777777" w:rsidR="008D3F2B" w:rsidRPr="008D3F2B" w:rsidRDefault="008D3F2B" w:rsidP="008D3F2B">
            <w:pPr>
              <w:spacing w:after="0" w:line="240" w:lineRule="auto"/>
              <w:jc w:val="center"/>
              <w:rPr>
                <w:rFonts w:ascii="Arial" w:eastAsia="Times New Roman" w:hAnsi="Arial" w:cs="Arial"/>
                <w:sz w:val="18"/>
                <w:szCs w:val="18"/>
                <w:lang w:val="es-DO"/>
              </w:rPr>
            </w:pPr>
          </w:p>
          <w:p w14:paraId="4B93B6B4" w14:textId="77777777" w:rsidR="008D3F2B" w:rsidRPr="008D3F2B" w:rsidRDefault="008D3F2B" w:rsidP="008D3F2B">
            <w:pPr>
              <w:spacing w:after="0" w:line="240" w:lineRule="auto"/>
              <w:jc w:val="center"/>
              <w:rPr>
                <w:rFonts w:ascii="Arial" w:eastAsia="Times New Roman" w:hAnsi="Arial" w:cs="Arial"/>
                <w:sz w:val="18"/>
                <w:szCs w:val="18"/>
                <w:lang w:val="es-DO"/>
              </w:rPr>
            </w:pPr>
            <w:r w:rsidRPr="008D3F2B">
              <w:rPr>
                <w:rFonts w:ascii="Arial" w:eastAsia="Times New Roman" w:hAnsi="Arial" w:cs="Arial"/>
                <w:sz w:val="18"/>
                <w:szCs w:val="18"/>
                <w:lang w:val="es-DO"/>
              </w:rPr>
              <w:t>829-320-4680</w:t>
            </w:r>
          </w:p>
        </w:tc>
        <w:tc>
          <w:tcPr>
            <w:tcW w:w="2281" w:type="dxa"/>
            <w:vAlign w:val="center"/>
          </w:tcPr>
          <w:p w14:paraId="7CD4F13A" w14:textId="77777777" w:rsidR="008D3F2B" w:rsidRPr="008D3F2B" w:rsidRDefault="008D3F2B" w:rsidP="008D3F2B">
            <w:pPr>
              <w:spacing w:after="0" w:line="240" w:lineRule="auto"/>
              <w:rPr>
                <w:rFonts w:ascii="Arial" w:eastAsia="Times New Roman" w:hAnsi="Arial" w:cs="Arial"/>
                <w:sz w:val="18"/>
                <w:szCs w:val="18"/>
                <w:lang w:val="es-DO"/>
              </w:rPr>
            </w:pPr>
            <w:r w:rsidRPr="008D3F2B">
              <w:rPr>
                <w:rFonts w:ascii="Arial" w:eastAsia="Times New Roman" w:hAnsi="Arial" w:cs="Arial"/>
                <w:sz w:val="18"/>
                <w:szCs w:val="18"/>
                <w:lang w:val="es-DO"/>
              </w:rPr>
              <w:t>Los Multi, Edif.06 Piso 03Apto.03-2</w:t>
            </w:r>
          </w:p>
        </w:tc>
      </w:tr>
      <w:tr w:rsidR="008D3F2B" w:rsidRPr="008D3F2B" w14:paraId="7C1964B7" w14:textId="77777777" w:rsidTr="00CB4E47">
        <w:trPr>
          <w:trHeight w:val="458"/>
          <w:jc w:val="center"/>
        </w:trPr>
        <w:tc>
          <w:tcPr>
            <w:tcW w:w="562" w:type="dxa"/>
            <w:vAlign w:val="center"/>
          </w:tcPr>
          <w:p w14:paraId="31238359" w14:textId="77777777" w:rsidR="008D3F2B" w:rsidRPr="008D3F2B" w:rsidRDefault="008D3F2B" w:rsidP="008D3F2B">
            <w:pPr>
              <w:spacing w:after="0" w:line="240" w:lineRule="auto"/>
              <w:jc w:val="center"/>
              <w:rPr>
                <w:rFonts w:ascii="Arial" w:eastAsia="Times New Roman" w:hAnsi="Arial" w:cs="Arial"/>
                <w:b/>
                <w:sz w:val="18"/>
                <w:szCs w:val="18"/>
                <w:lang w:val="es-DO"/>
              </w:rPr>
            </w:pPr>
            <w:r w:rsidRPr="008D3F2B">
              <w:rPr>
                <w:rFonts w:ascii="Arial" w:eastAsia="Times New Roman" w:hAnsi="Arial" w:cs="Arial"/>
                <w:b/>
                <w:sz w:val="18"/>
                <w:szCs w:val="18"/>
                <w:lang w:val="es-DO"/>
              </w:rPr>
              <w:t>6</w:t>
            </w:r>
          </w:p>
        </w:tc>
        <w:tc>
          <w:tcPr>
            <w:tcW w:w="1470" w:type="dxa"/>
          </w:tcPr>
          <w:p w14:paraId="3A72C97F" w14:textId="77777777" w:rsidR="008D3F2B" w:rsidRPr="008D3F2B" w:rsidRDefault="008D3F2B" w:rsidP="008D3F2B">
            <w:pPr>
              <w:spacing w:after="0" w:line="240" w:lineRule="auto"/>
              <w:jc w:val="center"/>
              <w:rPr>
                <w:rFonts w:ascii="Arial" w:eastAsia="Times New Roman" w:hAnsi="Arial" w:cs="Arial"/>
                <w:sz w:val="18"/>
                <w:szCs w:val="18"/>
                <w:lang w:val="es-DO"/>
              </w:rPr>
            </w:pPr>
          </w:p>
          <w:p w14:paraId="60A8D0A5" w14:textId="77777777" w:rsidR="008D3F2B" w:rsidRPr="008D3F2B" w:rsidRDefault="008D3F2B" w:rsidP="008D3F2B">
            <w:pPr>
              <w:spacing w:after="0" w:line="240" w:lineRule="auto"/>
              <w:jc w:val="center"/>
              <w:rPr>
                <w:rFonts w:ascii="Times New Roman" w:eastAsia="Times New Roman" w:hAnsi="Times New Roman" w:cs="Times New Roman"/>
                <w:sz w:val="18"/>
                <w:szCs w:val="18"/>
                <w:lang w:val="en-US"/>
              </w:rPr>
            </w:pPr>
            <w:r w:rsidRPr="008D3F2B">
              <w:rPr>
                <w:rFonts w:ascii="Arial" w:eastAsia="Times New Roman" w:hAnsi="Arial" w:cs="Arial"/>
                <w:sz w:val="18"/>
                <w:szCs w:val="18"/>
                <w:lang w:val="es-DO"/>
              </w:rPr>
              <w:t>MIEMBRO</w:t>
            </w:r>
          </w:p>
        </w:tc>
        <w:tc>
          <w:tcPr>
            <w:tcW w:w="2087" w:type="dxa"/>
            <w:vAlign w:val="center"/>
          </w:tcPr>
          <w:p w14:paraId="47593D08" w14:textId="77777777" w:rsidR="008D3F2B" w:rsidRPr="008D3F2B" w:rsidRDefault="008D3F2B" w:rsidP="008D3F2B">
            <w:pPr>
              <w:spacing w:after="0" w:line="240" w:lineRule="auto"/>
              <w:rPr>
                <w:rFonts w:ascii="Arial" w:eastAsia="Times New Roman" w:hAnsi="Arial" w:cs="Arial"/>
                <w:sz w:val="18"/>
                <w:szCs w:val="18"/>
                <w:lang w:val="es-DO"/>
              </w:rPr>
            </w:pPr>
            <w:r w:rsidRPr="008D3F2B">
              <w:rPr>
                <w:rFonts w:ascii="Arial" w:eastAsia="Times New Roman" w:hAnsi="Arial" w:cs="Arial"/>
                <w:sz w:val="18"/>
                <w:szCs w:val="18"/>
                <w:lang w:val="es-DO"/>
              </w:rPr>
              <w:t>Representante Docente, elegido por la APMAE</w:t>
            </w:r>
          </w:p>
        </w:tc>
        <w:tc>
          <w:tcPr>
            <w:tcW w:w="2076" w:type="dxa"/>
            <w:vAlign w:val="center"/>
          </w:tcPr>
          <w:p w14:paraId="458735BF" w14:textId="77777777" w:rsidR="008D3F2B" w:rsidRPr="008D3F2B" w:rsidRDefault="008D3F2B" w:rsidP="008D3F2B">
            <w:pPr>
              <w:spacing w:after="0" w:line="240" w:lineRule="auto"/>
              <w:rPr>
                <w:rFonts w:ascii="Arial" w:eastAsia="Times New Roman" w:hAnsi="Arial" w:cs="Arial"/>
                <w:sz w:val="18"/>
                <w:szCs w:val="18"/>
                <w:lang w:val="es-DO"/>
              </w:rPr>
            </w:pPr>
            <w:r w:rsidRPr="008D3F2B">
              <w:rPr>
                <w:rFonts w:ascii="Arial" w:eastAsia="Times New Roman" w:hAnsi="Arial" w:cs="Arial"/>
                <w:sz w:val="18"/>
                <w:szCs w:val="18"/>
                <w:lang w:val="es-DO"/>
              </w:rPr>
              <w:t>María Elena Mejia Alberto</w:t>
            </w:r>
          </w:p>
        </w:tc>
        <w:tc>
          <w:tcPr>
            <w:tcW w:w="1291" w:type="dxa"/>
            <w:vAlign w:val="center"/>
          </w:tcPr>
          <w:p w14:paraId="6F25B20E" w14:textId="77777777" w:rsidR="008D3F2B" w:rsidRPr="008D3F2B" w:rsidRDefault="008D3F2B" w:rsidP="008D3F2B">
            <w:pPr>
              <w:spacing w:after="0" w:line="240" w:lineRule="auto"/>
              <w:jc w:val="center"/>
              <w:rPr>
                <w:rFonts w:ascii="Arial" w:eastAsia="Times New Roman" w:hAnsi="Arial" w:cs="Arial"/>
                <w:sz w:val="18"/>
                <w:szCs w:val="18"/>
                <w:lang w:val="es-DO"/>
              </w:rPr>
            </w:pPr>
            <w:r w:rsidRPr="008D3F2B">
              <w:rPr>
                <w:rFonts w:ascii="Arial" w:eastAsia="Times New Roman" w:hAnsi="Arial" w:cs="Arial"/>
                <w:sz w:val="18"/>
                <w:szCs w:val="18"/>
                <w:lang w:val="es-DO"/>
              </w:rPr>
              <w:t>048-0045178-5</w:t>
            </w:r>
          </w:p>
        </w:tc>
        <w:tc>
          <w:tcPr>
            <w:tcW w:w="1143" w:type="dxa"/>
          </w:tcPr>
          <w:p w14:paraId="142CC2D7" w14:textId="77777777" w:rsidR="008D3F2B" w:rsidRPr="008D3F2B" w:rsidRDefault="008D3F2B" w:rsidP="008D3F2B">
            <w:pPr>
              <w:spacing w:after="0" w:line="240" w:lineRule="auto"/>
              <w:jc w:val="center"/>
              <w:rPr>
                <w:rFonts w:ascii="Arial" w:eastAsia="Times New Roman" w:hAnsi="Arial" w:cs="Arial"/>
                <w:sz w:val="18"/>
                <w:szCs w:val="18"/>
                <w:lang w:val="es-DO"/>
              </w:rPr>
            </w:pPr>
          </w:p>
          <w:p w14:paraId="143B8069" w14:textId="77777777" w:rsidR="008D3F2B" w:rsidRPr="008D3F2B" w:rsidRDefault="008D3F2B" w:rsidP="008D3F2B">
            <w:pPr>
              <w:spacing w:after="0" w:line="240" w:lineRule="auto"/>
              <w:jc w:val="center"/>
              <w:rPr>
                <w:rFonts w:ascii="Arial" w:eastAsia="Times New Roman" w:hAnsi="Arial" w:cs="Arial"/>
                <w:sz w:val="18"/>
                <w:szCs w:val="18"/>
                <w:lang w:val="es-DO"/>
              </w:rPr>
            </w:pPr>
            <w:r w:rsidRPr="008D3F2B">
              <w:rPr>
                <w:rFonts w:ascii="Arial" w:eastAsia="Times New Roman" w:hAnsi="Arial" w:cs="Arial"/>
                <w:sz w:val="18"/>
                <w:szCs w:val="18"/>
                <w:lang w:val="es-DO"/>
              </w:rPr>
              <w:t>809-663-7013</w:t>
            </w:r>
          </w:p>
        </w:tc>
        <w:tc>
          <w:tcPr>
            <w:tcW w:w="2281" w:type="dxa"/>
            <w:vAlign w:val="center"/>
          </w:tcPr>
          <w:p w14:paraId="49B9E880" w14:textId="77777777" w:rsidR="008D3F2B" w:rsidRPr="008D3F2B" w:rsidRDefault="008D3F2B" w:rsidP="008D3F2B">
            <w:pPr>
              <w:spacing w:after="0" w:line="240" w:lineRule="auto"/>
              <w:rPr>
                <w:rFonts w:ascii="Arial" w:eastAsia="Times New Roman" w:hAnsi="Arial" w:cs="Arial"/>
                <w:sz w:val="18"/>
                <w:szCs w:val="18"/>
                <w:lang w:val="es-DO"/>
              </w:rPr>
            </w:pPr>
            <w:r w:rsidRPr="008D3F2B">
              <w:rPr>
                <w:rFonts w:ascii="Arial" w:eastAsia="Times New Roman" w:hAnsi="Arial" w:cs="Arial"/>
                <w:sz w:val="18"/>
                <w:szCs w:val="18"/>
                <w:lang w:val="es-DO"/>
              </w:rPr>
              <w:t xml:space="preserve">C/ Salvador Allende No. 31, B/ Hugo Chávez </w:t>
            </w:r>
          </w:p>
        </w:tc>
      </w:tr>
      <w:tr w:rsidR="008D3F2B" w:rsidRPr="008D3F2B" w14:paraId="0CE89279" w14:textId="77777777" w:rsidTr="00CB4E47">
        <w:trPr>
          <w:trHeight w:val="292"/>
          <w:jc w:val="center"/>
        </w:trPr>
        <w:tc>
          <w:tcPr>
            <w:tcW w:w="562" w:type="dxa"/>
            <w:vAlign w:val="center"/>
          </w:tcPr>
          <w:p w14:paraId="7539C819" w14:textId="77777777" w:rsidR="008D3F2B" w:rsidRPr="008D3F2B" w:rsidRDefault="008D3F2B" w:rsidP="008D3F2B">
            <w:pPr>
              <w:spacing w:after="0" w:line="240" w:lineRule="auto"/>
              <w:jc w:val="center"/>
              <w:rPr>
                <w:rFonts w:ascii="Arial" w:eastAsia="Times New Roman" w:hAnsi="Arial" w:cs="Arial"/>
                <w:b/>
                <w:sz w:val="18"/>
                <w:szCs w:val="18"/>
                <w:lang w:val="es-DO"/>
              </w:rPr>
            </w:pPr>
            <w:r w:rsidRPr="008D3F2B">
              <w:rPr>
                <w:rFonts w:ascii="Arial" w:eastAsia="Times New Roman" w:hAnsi="Arial" w:cs="Arial"/>
                <w:b/>
                <w:sz w:val="18"/>
                <w:szCs w:val="18"/>
                <w:lang w:val="es-DO"/>
              </w:rPr>
              <w:t>7</w:t>
            </w:r>
          </w:p>
        </w:tc>
        <w:tc>
          <w:tcPr>
            <w:tcW w:w="1470" w:type="dxa"/>
          </w:tcPr>
          <w:p w14:paraId="44BE5E98" w14:textId="77777777" w:rsidR="008D3F2B" w:rsidRPr="008D3F2B" w:rsidRDefault="008D3F2B" w:rsidP="008D3F2B">
            <w:pPr>
              <w:spacing w:after="0" w:line="240" w:lineRule="auto"/>
              <w:jc w:val="center"/>
              <w:rPr>
                <w:rFonts w:ascii="Arial" w:eastAsia="Times New Roman" w:hAnsi="Arial" w:cs="Arial"/>
                <w:sz w:val="18"/>
                <w:szCs w:val="18"/>
                <w:lang w:val="es-DO"/>
              </w:rPr>
            </w:pPr>
          </w:p>
          <w:p w14:paraId="563FBC44" w14:textId="77777777" w:rsidR="008D3F2B" w:rsidRPr="008D3F2B" w:rsidRDefault="008D3F2B" w:rsidP="008D3F2B">
            <w:pPr>
              <w:spacing w:after="0" w:line="240" w:lineRule="auto"/>
              <w:jc w:val="center"/>
              <w:rPr>
                <w:rFonts w:ascii="Times New Roman" w:eastAsia="Times New Roman" w:hAnsi="Times New Roman" w:cs="Times New Roman"/>
                <w:sz w:val="18"/>
                <w:szCs w:val="18"/>
              </w:rPr>
            </w:pPr>
            <w:r w:rsidRPr="008D3F2B">
              <w:rPr>
                <w:rFonts w:ascii="Arial" w:eastAsia="Times New Roman" w:hAnsi="Arial" w:cs="Arial"/>
                <w:sz w:val="18"/>
                <w:szCs w:val="18"/>
                <w:lang w:val="es-DO"/>
              </w:rPr>
              <w:t>MIEMBRO</w:t>
            </w:r>
          </w:p>
        </w:tc>
        <w:tc>
          <w:tcPr>
            <w:tcW w:w="2087" w:type="dxa"/>
            <w:vAlign w:val="center"/>
          </w:tcPr>
          <w:p w14:paraId="66266EBE" w14:textId="77777777" w:rsidR="008D3F2B" w:rsidRPr="008D3F2B" w:rsidRDefault="008D3F2B" w:rsidP="008D3F2B">
            <w:pPr>
              <w:spacing w:after="0" w:line="240" w:lineRule="auto"/>
              <w:rPr>
                <w:rFonts w:ascii="Arial" w:eastAsia="Times New Roman" w:hAnsi="Arial" w:cs="Arial"/>
                <w:sz w:val="18"/>
                <w:szCs w:val="18"/>
                <w:lang w:val="es-DO"/>
              </w:rPr>
            </w:pPr>
            <w:r w:rsidRPr="008D3F2B">
              <w:rPr>
                <w:rFonts w:ascii="Arial" w:eastAsia="Times New Roman" w:hAnsi="Arial" w:cs="Arial"/>
                <w:sz w:val="18"/>
                <w:szCs w:val="18"/>
                <w:lang w:val="es-DO"/>
              </w:rPr>
              <w:t>Representante de la APMAE</w:t>
            </w:r>
          </w:p>
        </w:tc>
        <w:tc>
          <w:tcPr>
            <w:tcW w:w="2076" w:type="dxa"/>
            <w:vAlign w:val="center"/>
          </w:tcPr>
          <w:p w14:paraId="6B735A65" w14:textId="77777777" w:rsidR="008D3F2B" w:rsidRPr="008D3F2B" w:rsidRDefault="008D3F2B" w:rsidP="008D3F2B">
            <w:pPr>
              <w:spacing w:after="0" w:line="240" w:lineRule="auto"/>
              <w:rPr>
                <w:rFonts w:ascii="Arial" w:eastAsia="Times New Roman" w:hAnsi="Arial" w:cs="Arial"/>
                <w:sz w:val="18"/>
                <w:szCs w:val="18"/>
                <w:lang w:val="es-DO"/>
              </w:rPr>
            </w:pPr>
            <w:r w:rsidRPr="008D3F2B">
              <w:rPr>
                <w:rFonts w:ascii="Arial" w:eastAsia="Times New Roman" w:hAnsi="Arial" w:cs="Arial"/>
                <w:sz w:val="18"/>
                <w:szCs w:val="18"/>
                <w:lang w:val="es-DO"/>
              </w:rPr>
              <w:t>Mariano Capois Roustand</w:t>
            </w:r>
          </w:p>
        </w:tc>
        <w:tc>
          <w:tcPr>
            <w:tcW w:w="1291" w:type="dxa"/>
            <w:vAlign w:val="center"/>
          </w:tcPr>
          <w:p w14:paraId="435FB9B2" w14:textId="77777777" w:rsidR="008D3F2B" w:rsidRPr="008D3F2B" w:rsidRDefault="008D3F2B" w:rsidP="008D3F2B">
            <w:pPr>
              <w:spacing w:after="0" w:line="240" w:lineRule="auto"/>
              <w:jc w:val="center"/>
              <w:rPr>
                <w:rFonts w:ascii="Arial" w:eastAsia="Times New Roman" w:hAnsi="Arial" w:cs="Arial"/>
                <w:sz w:val="18"/>
                <w:szCs w:val="18"/>
                <w:lang w:val="es-DO"/>
              </w:rPr>
            </w:pPr>
            <w:r w:rsidRPr="008D3F2B">
              <w:rPr>
                <w:rFonts w:ascii="Arial" w:eastAsia="Times New Roman" w:hAnsi="Arial" w:cs="Arial"/>
                <w:sz w:val="18"/>
                <w:szCs w:val="18"/>
                <w:lang w:val="es-DO"/>
              </w:rPr>
              <w:t>065-0036418-4</w:t>
            </w:r>
          </w:p>
        </w:tc>
        <w:tc>
          <w:tcPr>
            <w:tcW w:w="1143" w:type="dxa"/>
          </w:tcPr>
          <w:p w14:paraId="4A63B5CF" w14:textId="77777777" w:rsidR="008D3F2B" w:rsidRPr="008D3F2B" w:rsidRDefault="008D3F2B" w:rsidP="008D3F2B">
            <w:pPr>
              <w:spacing w:after="0" w:line="240" w:lineRule="auto"/>
              <w:jc w:val="center"/>
              <w:rPr>
                <w:rFonts w:ascii="Arial" w:eastAsia="Times New Roman" w:hAnsi="Arial" w:cs="Arial"/>
                <w:sz w:val="18"/>
                <w:szCs w:val="18"/>
                <w:lang w:val="es-DO"/>
              </w:rPr>
            </w:pPr>
            <w:r w:rsidRPr="008D3F2B">
              <w:rPr>
                <w:rFonts w:ascii="Arial" w:eastAsia="Times New Roman" w:hAnsi="Arial" w:cs="Arial"/>
                <w:sz w:val="18"/>
                <w:szCs w:val="18"/>
                <w:lang w:val="es-DO"/>
              </w:rPr>
              <w:t>809-769-2807</w:t>
            </w:r>
          </w:p>
        </w:tc>
        <w:tc>
          <w:tcPr>
            <w:tcW w:w="2281" w:type="dxa"/>
            <w:vAlign w:val="center"/>
          </w:tcPr>
          <w:p w14:paraId="6E429F5D" w14:textId="77777777" w:rsidR="008D3F2B" w:rsidRPr="008D3F2B" w:rsidRDefault="008D3F2B" w:rsidP="008D3F2B">
            <w:pPr>
              <w:spacing w:after="0" w:line="240" w:lineRule="auto"/>
              <w:rPr>
                <w:rFonts w:ascii="Arial" w:eastAsia="Times New Roman" w:hAnsi="Arial" w:cs="Arial"/>
                <w:sz w:val="18"/>
                <w:szCs w:val="18"/>
                <w:lang w:val="es-DO"/>
              </w:rPr>
            </w:pPr>
            <w:r w:rsidRPr="008D3F2B">
              <w:rPr>
                <w:rFonts w:ascii="Arial" w:eastAsia="Times New Roman" w:hAnsi="Arial" w:cs="Arial"/>
                <w:sz w:val="18"/>
                <w:szCs w:val="18"/>
                <w:lang w:val="es-DO"/>
              </w:rPr>
              <w:t>C/ paseo de las villas # 15</w:t>
            </w:r>
          </w:p>
        </w:tc>
      </w:tr>
      <w:tr w:rsidR="008D3F2B" w:rsidRPr="008D3F2B" w14:paraId="375F31D5" w14:textId="77777777" w:rsidTr="00CB4E47">
        <w:trPr>
          <w:trHeight w:val="354"/>
          <w:jc w:val="center"/>
        </w:trPr>
        <w:tc>
          <w:tcPr>
            <w:tcW w:w="562" w:type="dxa"/>
            <w:vAlign w:val="center"/>
          </w:tcPr>
          <w:p w14:paraId="5147DDC9" w14:textId="77777777" w:rsidR="008D3F2B" w:rsidRPr="008D3F2B" w:rsidRDefault="008D3F2B" w:rsidP="008D3F2B">
            <w:pPr>
              <w:spacing w:after="0" w:line="240" w:lineRule="auto"/>
              <w:jc w:val="center"/>
              <w:rPr>
                <w:rFonts w:ascii="Arial" w:eastAsia="Times New Roman" w:hAnsi="Arial" w:cs="Arial"/>
                <w:b/>
                <w:sz w:val="18"/>
                <w:szCs w:val="18"/>
                <w:lang w:val="es-DO"/>
              </w:rPr>
            </w:pPr>
            <w:r w:rsidRPr="008D3F2B">
              <w:rPr>
                <w:rFonts w:ascii="Arial" w:eastAsia="Times New Roman" w:hAnsi="Arial" w:cs="Arial"/>
                <w:b/>
                <w:sz w:val="18"/>
                <w:szCs w:val="18"/>
                <w:lang w:val="es-DO"/>
              </w:rPr>
              <w:t>8</w:t>
            </w:r>
          </w:p>
        </w:tc>
        <w:tc>
          <w:tcPr>
            <w:tcW w:w="1470" w:type="dxa"/>
          </w:tcPr>
          <w:p w14:paraId="4D1439D7" w14:textId="77777777" w:rsidR="008D3F2B" w:rsidRPr="008D3F2B" w:rsidRDefault="008D3F2B" w:rsidP="008D3F2B">
            <w:pPr>
              <w:spacing w:after="0" w:line="240" w:lineRule="auto"/>
              <w:jc w:val="center"/>
              <w:rPr>
                <w:rFonts w:ascii="Arial" w:eastAsia="Times New Roman" w:hAnsi="Arial" w:cs="Arial"/>
                <w:sz w:val="18"/>
                <w:szCs w:val="18"/>
                <w:lang w:val="es-DO"/>
              </w:rPr>
            </w:pPr>
          </w:p>
          <w:p w14:paraId="1BFBD46F" w14:textId="77777777" w:rsidR="008D3F2B" w:rsidRPr="008D3F2B" w:rsidRDefault="008D3F2B" w:rsidP="008D3F2B">
            <w:pPr>
              <w:spacing w:after="0" w:line="240" w:lineRule="auto"/>
              <w:jc w:val="center"/>
              <w:rPr>
                <w:rFonts w:ascii="Times New Roman" w:eastAsia="Times New Roman" w:hAnsi="Times New Roman" w:cs="Times New Roman"/>
                <w:sz w:val="18"/>
                <w:szCs w:val="18"/>
              </w:rPr>
            </w:pPr>
            <w:r w:rsidRPr="008D3F2B">
              <w:rPr>
                <w:rFonts w:ascii="Arial" w:eastAsia="Times New Roman" w:hAnsi="Arial" w:cs="Arial"/>
                <w:sz w:val="18"/>
                <w:szCs w:val="18"/>
                <w:lang w:val="es-DO"/>
              </w:rPr>
              <w:t>MIEMBRO</w:t>
            </w:r>
          </w:p>
        </w:tc>
        <w:tc>
          <w:tcPr>
            <w:tcW w:w="2087" w:type="dxa"/>
            <w:vAlign w:val="center"/>
          </w:tcPr>
          <w:p w14:paraId="27116C4F" w14:textId="77777777" w:rsidR="008D3F2B" w:rsidRPr="008D3F2B" w:rsidRDefault="008D3F2B" w:rsidP="008D3F2B">
            <w:pPr>
              <w:spacing w:after="0" w:line="240" w:lineRule="auto"/>
              <w:rPr>
                <w:rFonts w:ascii="Arial" w:eastAsia="Times New Roman" w:hAnsi="Arial" w:cs="Arial"/>
                <w:sz w:val="18"/>
                <w:szCs w:val="18"/>
                <w:lang w:val="es-DO"/>
              </w:rPr>
            </w:pPr>
            <w:r w:rsidRPr="008D3F2B">
              <w:rPr>
                <w:rFonts w:ascii="Arial" w:eastAsia="Times New Roman" w:hAnsi="Arial" w:cs="Arial"/>
                <w:sz w:val="18"/>
                <w:szCs w:val="18"/>
                <w:lang w:val="es-DO"/>
              </w:rPr>
              <w:t xml:space="preserve">Representante elegido por la Sociedad Civil </w:t>
            </w:r>
          </w:p>
        </w:tc>
        <w:tc>
          <w:tcPr>
            <w:tcW w:w="2076" w:type="dxa"/>
            <w:vAlign w:val="center"/>
          </w:tcPr>
          <w:p w14:paraId="6274DF33" w14:textId="77777777" w:rsidR="008D3F2B" w:rsidRPr="008D3F2B" w:rsidRDefault="008D3F2B" w:rsidP="008D3F2B">
            <w:pPr>
              <w:spacing w:after="0" w:line="240" w:lineRule="auto"/>
              <w:rPr>
                <w:rFonts w:ascii="Arial" w:eastAsia="Times New Roman" w:hAnsi="Arial" w:cs="Arial"/>
                <w:sz w:val="18"/>
                <w:szCs w:val="18"/>
                <w:lang w:val="es-DO"/>
              </w:rPr>
            </w:pPr>
            <w:r w:rsidRPr="008D3F2B">
              <w:rPr>
                <w:rFonts w:ascii="Arial" w:eastAsia="Times New Roman" w:hAnsi="Arial" w:cs="Arial"/>
                <w:sz w:val="18"/>
                <w:szCs w:val="18"/>
                <w:lang w:val="es-DO"/>
              </w:rPr>
              <w:t>Carolina Calzado</w:t>
            </w:r>
          </w:p>
        </w:tc>
        <w:tc>
          <w:tcPr>
            <w:tcW w:w="1291" w:type="dxa"/>
            <w:vAlign w:val="center"/>
          </w:tcPr>
          <w:p w14:paraId="38A392D3" w14:textId="77777777" w:rsidR="008D3F2B" w:rsidRPr="008D3F2B" w:rsidRDefault="008D3F2B" w:rsidP="008D3F2B">
            <w:pPr>
              <w:spacing w:after="0" w:line="240" w:lineRule="auto"/>
              <w:jc w:val="center"/>
              <w:rPr>
                <w:rFonts w:ascii="Arial" w:eastAsia="Times New Roman" w:hAnsi="Arial" w:cs="Arial"/>
                <w:sz w:val="18"/>
                <w:szCs w:val="18"/>
                <w:lang w:val="es-DO"/>
              </w:rPr>
            </w:pPr>
            <w:r w:rsidRPr="008D3F2B">
              <w:rPr>
                <w:rFonts w:ascii="Arial" w:eastAsia="Times New Roman" w:hAnsi="Arial" w:cs="Arial"/>
                <w:sz w:val="18"/>
                <w:szCs w:val="18"/>
                <w:lang w:val="es-DO"/>
              </w:rPr>
              <w:t>023-0113642-6</w:t>
            </w:r>
          </w:p>
        </w:tc>
        <w:tc>
          <w:tcPr>
            <w:tcW w:w="1143" w:type="dxa"/>
          </w:tcPr>
          <w:p w14:paraId="764486AF" w14:textId="77777777" w:rsidR="008D3F2B" w:rsidRPr="008D3F2B" w:rsidRDefault="008D3F2B" w:rsidP="008D3F2B">
            <w:pPr>
              <w:spacing w:after="0" w:line="240" w:lineRule="auto"/>
              <w:jc w:val="center"/>
              <w:rPr>
                <w:rFonts w:ascii="Arial" w:eastAsia="Times New Roman" w:hAnsi="Arial" w:cs="Arial"/>
                <w:sz w:val="18"/>
                <w:szCs w:val="18"/>
                <w:lang w:val="es-DO"/>
              </w:rPr>
            </w:pPr>
            <w:r w:rsidRPr="008D3F2B">
              <w:rPr>
                <w:rFonts w:ascii="Arial" w:eastAsia="Times New Roman" w:hAnsi="Arial" w:cs="Arial"/>
                <w:sz w:val="18"/>
                <w:szCs w:val="18"/>
                <w:lang w:val="es-DO"/>
              </w:rPr>
              <w:t>809-889-5784</w:t>
            </w:r>
          </w:p>
        </w:tc>
        <w:tc>
          <w:tcPr>
            <w:tcW w:w="2281" w:type="dxa"/>
            <w:vAlign w:val="center"/>
          </w:tcPr>
          <w:p w14:paraId="3DEFE634" w14:textId="77777777" w:rsidR="008D3F2B" w:rsidRPr="008D3F2B" w:rsidRDefault="008D3F2B" w:rsidP="008D3F2B">
            <w:pPr>
              <w:spacing w:after="0" w:line="240" w:lineRule="auto"/>
              <w:rPr>
                <w:rFonts w:ascii="Arial" w:eastAsia="Times New Roman" w:hAnsi="Arial" w:cs="Arial"/>
                <w:sz w:val="18"/>
                <w:szCs w:val="18"/>
                <w:lang w:val="es-DO"/>
              </w:rPr>
            </w:pPr>
            <w:r w:rsidRPr="008D3F2B">
              <w:rPr>
                <w:rFonts w:ascii="Arial" w:eastAsia="Times New Roman" w:hAnsi="Arial" w:cs="Arial"/>
                <w:sz w:val="18"/>
                <w:szCs w:val="18"/>
                <w:lang w:val="es-DO"/>
              </w:rPr>
              <w:t>C/ Isabel la Católica</w:t>
            </w:r>
          </w:p>
        </w:tc>
      </w:tr>
      <w:tr w:rsidR="008D3F2B" w:rsidRPr="008D3F2B" w14:paraId="6CB48C47" w14:textId="77777777" w:rsidTr="00CB4E47">
        <w:trPr>
          <w:trHeight w:val="354"/>
          <w:jc w:val="center"/>
        </w:trPr>
        <w:tc>
          <w:tcPr>
            <w:tcW w:w="562" w:type="dxa"/>
            <w:vAlign w:val="center"/>
          </w:tcPr>
          <w:p w14:paraId="5A078328" w14:textId="77777777" w:rsidR="008D3F2B" w:rsidRPr="008D3F2B" w:rsidRDefault="008D3F2B" w:rsidP="008D3F2B">
            <w:pPr>
              <w:spacing w:after="0" w:line="240" w:lineRule="auto"/>
              <w:jc w:val="center"/>
              <w:rPr>
                <w:rFonts w:ascii="Arial" w:eastAsia="Times New Roman" w:hAnsi="Arial" w:cs="Arial"/>
                <w:b/>
                <w:sz w:val="18"/>
                <w:szCs w:val="18"/>
                <w:lang w:val="es-DO"/>
              </w:rPr>
            </w:pPr>
            <w:r w:rsidRPr="008D3F2B">
              <w:rPr>
                <w:rFonts w:ascii="Arial" w:eastAsia="Times New Roman" w:hAnsi="Arial" w:cs="Arial"/>
                <w:b/>
                <w:sz w:val="18"/>
                <w:szCs w:val="18"/>
                <w:lang w:val="es-DO"/>
              </w:rPr>
              <w:t>9</w:t>
            </w:r>
          </w:p>
        </w:tc>
        <w:tc>
          <w:tcPr>
            <w:tcW w:w="1470" w:type="dxa"/>
          </w:tcPr>
          <w:p w14:paraId="6D3F7A02" w14:textId="77777777" w:rsidR="008D3F2B" w:rsidRPr="008D3F2B" w:rsidRDefault="008D3F2B" w:rsidP="008D3F2B">
            <w:pPr>
              <w:spacing w:after="0" w:line="240" w:lineRule="auto"/>
              <w:jc w:val="center"/>
              <w:rPr>
                <w:rFonts w:ascii="Arial" w:eastAsia="Times New Roman" w:hAnsi="Arial" w:cs="Arial"/>
                <w:sz w:val="18"/>
                <w:szCs w:val="18"/>
                <w:lang w:val="es-DO"/>
              </w:rPr>
            </w:pPr>
          </w:p>
          <w:p w14:paraId="37388ED2" w14:textId="77777777" w:rsidR="008D3F2B" w:rsidRPr="008D3F2B" w:rsidRDefault="008D3F2B" w:rsidP="008D3F2B">
            <w:pPr>
              <w:spacing w:after="0" w:line="240" w:lineRule="auto"/>
              <w:jc w:val="center"/>
              <w:rPr>
                <w:rFonts w:ascii="Times New Roman" w:eastAsia="Times New Roman" w:hAnsi="Times New Roman" w:cs="Times New Roman"/>
                <w:sz w:val="18"/>
                <w:szCs w:val="18"/>
              </w:rPr>
            </w:pPr>
            <w:r w:rsidRPr="008D3F2B">
              <w:rPr>
                <w:rFonts w:ascii="Arial" w:eastAsia="Times New Roman" w:hAnsi="Arial" w:cs="Arial"/>
                <w:sz w:val="18"/>
                <w:szCs w:val="18"/>
                <w:lang w:val="es-DO"/>
              </w:rPr>
              <w:t>MIEMBRO</w:t>
            </w:r>
          </w:p>
        </w:tc>
        <w:tc>
          <w:tcPr>
            <w:tcW w:w="2087" w:type="dxa"/>
            <w:vAlign w:val="center"/>
          </w:tcPr>
          <w:p w14:paraId="0FCBDDF1" w14:textId="77777777" w:rsidR="008D3F2B" w:rsidRPr="008D3F2B" w:rsidRDefault="008D3F2B" w:rsidP="008D3F2B">
            <w:pPr>
              <w:spacing w:after="0" w:line="240" w:lineRule="auto"/>
              <w:rPr>
                <w:rFonts w:ascii="Arial" w:eastAsia="Times New Roman" w:hAnsi="Arial" w:cs="Arial"/>
                <w:sz w:val="18"/>
                <w:szCs w:val="18"/>
                <w:lang w:val="es-DO"/>
              </w:rPr>
            </w:pPr>
            <w:r w:rsidRPr="008D3F2B">
              <w:rPr>
                <w:rFonts w:ascii="Arial" w:eastAsia="Times New Roman" w:hAnsi="Arial" w:cs="Arial"/>
                <w:sz w:val="18"/>
                <w:szCs w:val="18"/>
                <w:lang w:val="es-DO"/>
              </w:rPr>
              <w:t>Representante Estudiantil</w:t>
            </w:r>
          </w:p>
        </w:tc>
        <w:tc>
          <w:tcPr>
            <w:tcW w:w="2076" w:type="dxa"/>
            <w:vAlign w:val="center"/>
          </w:tcPr>
          <w:p w14:paraId="1B0E1D40" w14:textId="77777777" w:rsidR="008D3F2B" w:rsidRPr="008D3F2B" w:rsidRDefault="008D3F2B" w:rsidP="008D3F2B">
            <w:pPr>
              <w:spacing w:after="0" w:line="240" w:lineRule="auto"/>
              <w:rPr>
                <w:rFonts w:ascii="Arial" w:eastAsia="Times New Roman" w:hAnsi="Arial" w:cs="Arial"/>
                <w:sz w:val="18"/>
                <w:szCs w:val="18"/>
                <w:lang w:val="es-DO"/>
              </w:rPr>
            </w:pPr>
            <w:r w:rsidRPr="008D3F2B">
              <w:rPr>
                <w:rFonts w:ascii="Arial" w:eastAsia="Times New Roman" w:hAnsi="Arial" w:cs="Arial"/>
                <w:sz w:val="18"/>
                <w:szCs w:val="18"/>
                <w:lang w:val="es-DO"/>
              </w:rPr>
              <w:t>Yaneixi Alejandra Polanco García</w:t>
            </w:r>
          </w:p>
        </w:tc>
        <w:tc>
          <w:tcPr>
            <w:tcW w:w="1291" w:type="dxa"/>
            <w:vAlign w:val="center"/>
          </w:tcPr>
          <w:p w14:paraId="0784EAA8" w14:textId="77777777" w:rsidR="008D3F2B" w:rsidRPr="008D3F2B" w:rsidRDefault="008D3F2B" w:rsidP="008D3F2B">
            <w:pPr>
              <w:spacing w:after="0" w:line="240" w:lineRule="auto"/>
              <w:rPr>
                <w:rFonts w:ascii="Arial" w:eastAsia="Times New Roman" w:hAnsi="Arial" w:cs="Arial"/>
                <w:sz w:val="18"/>
                <w:szCs w:val="18"/>
                <w:lang w:val="es-DO"/>
              </w:rPr>
            </w:pPr>
          </w:p>
        </w:tc>
        <w:tc>
          <w:tcPr>
            <w:tcW w:w="1143" w:type="dxa"/>
          </w:tcPr>
          <w:p w14:paraId="112AF0AC" w14:textId="77777777" w:rsidR="008D3F2B" w:rsidRPr="008D3F2B" w:rsidRDefault="008D3F2B" w:rsidP="008D3F2B">
            <w:pPr>
              <w:spacing w:after="0" w:line="240" w:lineRule="auto"/>
              <w:jc w:val="center"/>
              <w:rPr>
                <w:rFonts w:ascii="Arial" w:eastAsia="Times New Roman" w:hAnsi="Arial" w:cs="Arial"/>
                <w:sz w:val="18"/>
                <w:szCs w:val="18"/>
                <w:lang w:val="es-DO"/>
              </w:rPr>
            </w:pPr>
            <w:r w:rsidRPr="008D3F2B">
              <w:rPr>
                <w:rFonts w:ascii="Arial" w:eastAsia="Times New Roman" w:hAnsi="Arial" w:cs="Arial"/>
                <w:sz w:val="18"/>
                <w:szCs w:val="18"/>
                <w:lang w:val="es-DO"/>
              </w:rPr>
              <w:t>849-407-8542</w:t>
            </w:r>
          </w:p>
        </w:tc>
        <w:tc>
          <w:tcPr>
            <w:tcW w:w="2281" w:type="dxa"/>
            <w:vAlign w:val="center"/>
          </w:tcPr>
          <w:p w14:paraId="375FAE75" w14:textId="77777777" w:rsidR="008D3F2B" w:rsidRPr="008D3F2B" w:rsidRDefault="008D3F2B" w:rsidP="008D3F2B">
            <w:pPr>
              <w:spacing w:after="0" w:line="240" w:lineRule="auto"/>
              <w:rPr>
                <w:rFonts w:ascii="Arial" w:eastAsia="Times New Roman" w:hAnsi="Arial" w:cs="Arial"/>
                <w:sz w:val="18"/>
                <w:szCs w:val="18"/>
                <w:lang w:val="es-DO"/>
              </w:rPr>
            </w:pPr>
            <w:r w:rsidRPr="008D3F2B">
              <w:rPr>
                <w:rFonts w:ascii="Arial" w:eastAsia="Times New Roman" w:hAnsi="Arial" w:cs="Arial"/>
                <w:sz w:val="18"/>
                <w:szCs w:val="18"/>
                <w:lang w:val="es-DO"/>
              </w:rPr>
              <w:t>Res. Las Mercedes # 01</w:t>
            </w:r>
          </w:p>
        </w:tc>
      </w:tr>
    </w:tbl>
    <w:p w14:paraId="65766E76" w14:textId="77777777" w:rsidR="008D3F2B" w:rsidRPr="008D3F2B" w:rsidRDefault="008D3F2B" w:rsidP="008D3F2B">
      <w:pPr>
        <w:spacing w:after="0"/>
        <w:rPr>
          <w:rFonts w:ascii="Times New Roman" w:eastAsia="Calibri" w:hAnsi="Times New Roman" w:cs="Times New Roman"/>
          <w:sz w:val="18"/>
          <w:szCs w:val="18"/>
        </w:rPr>
      </w:pPr>
    </w:p>
    <w:p w14:paraId="0B7889A6" w14:textId="77777777" w:rsidR="008D3F2B" w:rsidRPr="008D3F2B" w:rsidRDefault="008D3F2B" w:rsidP="008D3F2B">
      <w:pPr>
        <w:spacing w:after="0"/>
        <w:jc w:val="center"/>
        <w:rPr>
          <w:rFonts w:ascii="Times New Roman" w:eastAsia="Calibri" w:hAnsi="Times New Roman" w:cs="Times New Roman"/>
          <w:b/>
          <w:sz w:val="18"/>
          <w:szCs w:val="18"/>
          <w:lang w:val="es-DO"/>
        </w:rPr>
      </w:pPr>
    </w:p>
    <w:p w14:paraId="2A45648C" w14:textId="77777777" w:rsidR="008D3F2B" w:rsidRPr="008D3F2B" w:rsidRDefault="008D3F2B" w:rsidP="008D3F2B">
      <w:pPr>
        <w:spacing w:after="0"/>
        <w:jc w:val="center"/>
        <w:rPr>
          <w:rFonts w:ascii="Times New Roman" w:eastAsia="Calibri" w:hAnsi="Times New Roman" w:cs="Times New Roman"/>
          <w:b/>
          <w:sz w:val="24"/>
          <w:szCs w:val="24"/>
          <w:lang w:val="es-DO"/>
        </w:rPr>
      </w:pPr>
    </w:p>
    <w:p w14:paraId="432F0E06" w14:textId="77777777" w:rsidR="008D3F2B" w:rsidRPr="008D3F2B" w:rsidRDefault="008D3F2B" w:rsidP="008D3F2B">
      <w:pPr>
        <w:spacing w:after="0"/>
        <w:jc w:val="center"/>
        <w:rPr>
          <w:rFonts w:ascii="Times New Roman" w:eastAsia="Calibri" w:hAnsi="Times New Roman" w:cs="Times New Roman"/>
          <w:b/>
          <w:sz w:val="24"/>
          <w:szCs w:val="24"/>
          <w:lang w:val="es-DO"/>
        </w:rPr>
      </w:pPr>
    </w:p>
    <w:p w14:paraId="7F39DABC" w14:textId="77777777" w:rsidR="008D3F2B" w:rsidRPr="008D3F2B" w:rsidRDefault="008D3F2B" w:rsidP="008D3F2B">
      <w:pPr>
        <w:spacing w:after="0"/>
        <w:jc w:val="center"/>
        <w:rPr>
          <w:rFonts w:ascii="Times New Roman" w:eastAsia="Calibri" w:hAnsi="Times New Roman" w:cs="Times New Roman"/>
          <w:b/>
          <w:sz w:val="24"/>
          <w:szCs w:val="24"/>
          <w:lang w:val="es-DO"/>
        </w:rPr>
      </w:pPr>
    </w:p>
    <w:p w14:paraId="69896757" w14:textId="77777777" w:rsidR="008D3F2B" w:rsidRPr="008D3F2B" w:rsidRDefault="008D3F2B" w:rsidP="008D3F2B">
      <w:pPr>
        <w:spacing w:after="0"/>
        <w:jc w:val="center"/>
        <w:rPr>
          <w:rFonts w:ascii="Times New Roman" w:eastAsia="Calibri" w:hAnsi="Times New Roman" w:cs="Times New Roman"/>
          <w:b/>
          <w:sz w:val="24"/>
          <w:szCs w:val="24"/>
          <w:lang w:val="es-DO"/>
        </w:rPr>
      </w:pPr>
    </w:p>
    <w:p w14:paraId="574E56FC" w14:textId="77777777" w:rsidR="00CD5383" w:rsidRPr="00CD5383" w:rsidRDefault="00CD5383" w:rsidP="009062CE">
      <w:pPr>
        <w:spacing w:after="200" w:line="360" w:lineRule="auto"/>
        <w:jc w:val="both"/>
        <w:rPr>
          <w:rFonts w:ascii="Times New Roman" w:eastAsia="Calibri" w:hAnsi="Times New Roman" w:cs="Times New Roman"/>
          <w:b/>
          <w:sz w:val="24"/>
          <w:szCs w:val="24"/>
          <w:lang w:val="es-DO"/>
        </w:rPr>
      </w:pPr>
    </w:p>
    <w:p w14:paraId="736BEE57" w14:textId="77777777" w:rsidR="004C7BBB" w:rsidRPr="00D911B9" w:rsidRDefault="004C7BBB" w:rsidP="009A0C54">
      <w:pPr>
        <w:pStyle w:val="Ttulo1"/>
        <w:rPr>
          <w:rFonts w:eastAsia="Calibri"/>
          <w:b/>
          <w:color w:val="auto"/>
          <w:sz w:val="28"/>
          <w:szCs w:val="28"/>
          <w:lang w:val="es-DO"/>
        </w:rPr>
      </w:pPr>
      <w:bookmarkStart w:id="14" w:name="_Toc132966473"/>
      <w:r w:rsidRPr="00D911B9">
        <w:rPr>
          <w:rFonts w:eastAsia="Calibri"/>
          <w:b/>
          <w:color w:val="auto"/>
          <w:sz w:val="28"/>
          <w:szCs w:val="28"/>
          <w:lang w:val="es-DO"/>
        </w:rPr>
        <w:lastRenderedPageBreak/>
        <w:t>Principios que sustentan la visión y la misión del centro educativo</w:t>
      </w:r>
      <w:bookmarkEnd w:id="14"/>
    </w:p>
    <w:p w14:paraId="0EA375EC" w14:textId="77777777" w:rsidR="004C7BBB" w:rsidRPr="004C7BBB" w:rsidRDefault="004C7BBB" w:rsidP="00C03DC3">
      <w:pPr>
        <w:spacing w:after="0" w:line="360" w:lineRule="auto"/>
        <w:jc w:val="both"/>
        <w:rPr>
          <w:rFonts w:ascii="Times New Roman" w:eastAsia="Calibri" w:hAnsi="Times New Roman" w:cs="Times New Roman"/>
          <w:sz w:val="24"/>
          <w:szCs w:val="24"/>
          <w:lang w:val="es-DO"/>
        </w:rPr>
      </w:pPr>
      <w:r w:rsidRPr="004C7BBB">
        <w:rPr>
          <w:rFonts w:ascii="Times New Roman" w:eastAsia="Calibri" w:hAnsi="Times New Roman" w:cs="Times New Roman"/>
          <w:sz w:val="24"/>
          <w:szCs w:val="24"/>
          <w:lang w:val="es-DO"/>
        </w:rPr>
        <w:t>Cinco principios /valores que resumen la filosofía del centro educativo</w:t>
      </w:r>
    </w:p>
    <w:p w14:paraId="2FEF8B05" w14:textId="77777777" w:rsidR="004C7BBB" w:rsidRPr="004C7BBB" w:rsidRDefault="004C7BBB" w:rsidP="00C03DC3">
      <w:pPr>
        <w:spacing w:after="0" w:line="360" w:lineRule="auto"/>
        <w:jc w:val="both"/>
        <w:rPr>
          <w:rFonts w:ascii="Times New Roman" w:eastAsia="Calibri" w:hAnsi="Times New Roman" w:cs="Times New Roman"/>
          <w:sz w:val="24"/>
          <w:szCs w:val="24"/>
          <w:lang w:val="es-DO"/>
        </w:rPr>
      </w:pPr>
      <w:r w:rsidRPr="009062CE">
        <w:rPr>
          <w:rFonts w:ascii="Times New Roman" w:eastAsia="Calibri" w:hAnsi="Times New Roman" w:cs="Times New Roman"/>
          <w:sz w:val="24"/>
          <w:szCs w:val="24"/>
          <w:lang w:val="es-DO"/>
        </w:rPr>
        <w:t>En nuestra institución se practican durante todo el año escolar, principios y valores que nos distinguen, involucrando a todos los actores del proceso educativo para fomentar la cultura de valores. Entre estos están:</w:t>
      </w:r>
    </w:p>
    <w:p w14:paraId="13B4FFB5" w14:textId="77777777" w:rsidR="004C7BBB" w:rsidRPr="004C7BBB" w:rsidRDefault="004C7BBB" w:rsidP="00C03DC3">
      <w:pPr>
        <w:numPr>
          <w:ilvl w:val="0"/>
          <w:numId w:val="3"/>
        </w:numPr>
        <w:spacing w:after="0" w:line="360" w:lineRule="auto"/>
        <w:ind w:left="426" w:hanging="426"/>
        <w:jc w:val="both"/>
        <w:rPr>
          <w:rFonts w:ascii="Times New Roman" w:eastAsia="Times New Roman" w:hAnsi="Times New Roman" w:cs="Times New Roman"/>
          <w:sz w:val="24"/>
          <w:szCs w:val="24"/>
          <w:lang w:val="es-ES_tradnl" w:eastAsia="es-ES_tradnl"/>
        </w:rPr>
      </w:pPr>
      <w:r w:rsidRPr="004C7BBB">
        <w:rPr>
          <w:rFonts w:ascii="Times New Roman" w:eastAsia="Times New Roman" w:hAnsi="Times New Roman" w:cs="Times New Roman"/>
          <w:sz w:val="24"/>
          <w:szCs w:val="24"/>
          <w:lang w:val="es-ES_tradnl" w:eastAsia="es-ES_tradnl"/>
        </w:rPr>
        <w:t>Responsabilidad</w:t>
      </w:r>
      <w:r w:rsidRPr="004C7BBB">
        <w:rPr>
          <w:rFonts w:ascii="Times New Roman" w:eastAsia="Times New Roman" w:hAnsi="Times New Roman" w:cs="Times New Roman"/>
          <w:sz w:val="24"/>
          <w:szCs w:val="24"/>
          <w:lang w:val="es-ES_tradnl" w:eastAsia="es-ES_tradnl"/>
        </w:rPr>
        <w:tab/>
      </w:r>
      <w:r w:rsidRPr="004C7BBB">
        <w:rPr>
          <w:rFonts w:ascii="Times New Roman" w:eastAsia="Times New Roman" w:hAnsi="Times New Roman" w:cs="Times New Roman"/>
          <w:sz w:val="24"/>
          <w:szCs w:val="24"/>
          <w:lang w:val="es-ES_tradnl" w:eastAsia="es-ES_tradnl"/>
        </w:rPr>
        <w:tab/>
      </w:r>
      <w:r w:rsidRPr="004C7BBB">
        <w:rPr>
          <w:rFonts w:ascii="Times New Roman" w:eastAsia="Times New Roman" w:hAnsi="Times New Roman" w:cs="Times New Roman"/>
          <w:sz w:val="24"/>
          <w:szCs w:val="24"/>
          <w:lang w:val="es-ES_tradnl" w:eastAsia="es-ES_tradnl"/>
        </w:rPr>
        <w:tab/>
      </w:r>
    </w:p>
    <w:p w14:paraId="21C281C5" w14:textId="77777777" w:rsidR="004C7BBB" w:rsidRPr="004C7BBB" w:rsidRDefault="004C7BBB" w:rsidP="00C03DC3">
      <w:pPr>
        <w:numPr>
          <w:ilvl w:val="0"/>
          <w:numId w:val="3"/>
        </w:numPr>
        <w:spacing w:after="0" w:line="360" w:lineRule="auto"/>
        <w:ind w:left="426" w:hanging="426"/>
        <w:jc w:val="both"/>
        <w:rPr>
          <w:rFonts w:ascii="Times New Roman" w:eastAsia="Times New Roman" w:hAnsi="Times New Roman" w:cs="Times New Roman"/>
          <w:sz w:val="24"/>
          <w:szCs w:val="24"/>
          <w:lang w:val="es-ES_tradnl" w:eastAsia="es-ES_tradnl"/>
        </w:rPr>
      </w:pPr>
      <w:r w:rsidRPr="004C7BBB">
        <w:rPr>
          <w:rFonts w:ascii="Times New Roman" w:eastAsia="Times New Roman" w:hAnsi="Times New Roman" w:cs="Times New Roman"/>
          <w:sz w:val="24"/>
          <w:szCs w:val="24"/>
          <w:lang w:val="es-ES_tradnl" w:eastAsia="es-ES_tradnl"/>
        </w:rPr>
        <w:t>Solidaridad</w:t>
      </w:r>
    </w:p>
    <w:p w14:paraId="3DF93331" w14:textId="77777777" w:rsidR="004C7BBB" w:rsidRPr="004C7BBB" w:rsidRDefault="004C7BBB" w:rsidP="00C03DC3">
      <w:pPr>
        <w:numPr>
          <w:ilvl w:val="0"/>
          <w:numId w:val="3"/>
        </w:numPr>
        <w:spacing w:after="0" w:line="360" w:lineRule="auto"/>
        <w:ind w:left="426" w:hanging="426"/>
        <w:jc w:val="both"/>
        <w:rPr>
          <w:rFonts w:ascii="Times New Roman" w:eastAsia="Times New Roman" w:hAnsi="Times New Roman" w:cs="Times New Roman"/>
          <w:sz w:val="24"/>
          <w:szCs w:val="24"/>
          <w:lang w:val="es-ES_tradnl" w:eastAsia="es-ES_tradnl"/>
        </w:rPr>
      </w:pPr>
      <w:r w:rsidRPr="004C7BBB">
        <w:rPr>
          <w:rFonts w:ascii="Times New Roman" w:eastAsia="Times New Roman" w:hAnsi="Times New Roman" w:cs="Times New Roman"/>
          <w:sz w:val="24"/>
          <w:szCs w:val="24"/>
          <w:lang w:val="es-ES_tradnl" w:eastAsia="es-ES_tradnl"/>
        </w:rPr>
        <w:t>Respeto</w:t>
      </w:r>
    </w:p>
    <w:p w14:paraId="1C2DA35D" w14:textId="77777777" w:rsidR="004C7BBB" w:rsidRPr="004C7BBB" w:rsidRDefault="004C7BBB" w:rsidP="00C03DC3">
      <w:pPr>
        <w:numPr>
          <w:ilvl w:val="0"/>
          <w:numId w:val="3"/>
        </w:numPr>
        <w:spacing w:after="0" w:line="360" w:lineRule="auto"/>
        <w:ind w:left="426" w:hanging="426"/>
        <w:jc w:val="both"/>
        <w:rPr>
          <w:rFonts w:ascii="Times New Roman" w:eastAsia="Times New Roman" w:hAnsi="Times New Roman" w:cs="Times New Roman"/>
          <w:sz w:val="24"/>
          <w:szCs w:val="24"/>
          <w:lang w:val="es-ES_tradnl" w:eastAsia="es-ES_tradnl"/>
        </w:rPr>
      </w:pPr>
      <w:r w:rsidRPr="004C7BBB">
        <w:rPr>
          <w:rFonts w:ascii="Times New Roman" w:eastAsia="Times New Roman" w:hAnsi="Times New Roman" w:cs="Times New Roman"/>
          <w:sz w:val="24"/>
          <w:szCs w:val="24"/>
          <w:lang w:val="es-ES_tradnl" w:eastAsia="es-ES_tradnl"/>
        </w:rPr>
        <w:t>Honestidad</w:t>
      </w:r>
    </w:p>
    <w:p w14:paraId="1DE0E1FB" w14:textId="77777777" w:rsidR="004C7BBB" w:rsidRPr="009062CE" w:rsidRDefault="004C7BBB" w:rsidP="00C03DC3">
      <w:pPr>
        <w:numPr>
          <w:ilvl w:val="0"/>
          <w:numId w:val="3"/>
        </w:numPr>
        <w:spacing w:after="0" w:line="360" w:lineRule="auto"/>
        <w:ind w:left="426" w:hanging="426"/>
        <w:jc w:val="both"/>
        <w:rPr>
          <w:rFonts w:ascii="Times New Roman" w:eastAsia="Times New Roman" w:hAnsi="Times New Roman" w:cs="Times New Roman"/>
          <w:sz w:val="24"/>
          <w:szCs w:val="24"/>
          <w:lang w:val="es-ES_tradnl" w:eastAsia="es-ES_tradnl"/>
        </w:rPr>
      </w:pPr>
      <w:r w:rsidRPr="004C7BBB">
        <w:rPr>
          <w:rFonts w:ascii="Times New Roman" w:eastAsia="Times New Roman" w:hAnsi="Times New Roman" w:cs="Times New Roman"/>
          <w:sz w:val="24"/>
          <w:szCs w:val="24"/>
          <w:lang w:val="es-ES_tradnl" w:eastAsia="es-ES_tradnl"/>
        </w:rPr>
        <w:t>Colaboración</w:t>
      </w:r>
    </w:p>
    <w:p w14:paraId="574A20B1" w14:textId="77777777" w:rsidR="004C7BBB" w:rsidRPr="004C7BBB" w:rsidRDefault="004C7BBB" w:rsidP="00C03DC3">
      <w:pPr>
        <w:spacing w:after="0" w:line="360" w:lineRule="auto"/>
        <w:ind w:left="426"/>
        <w:jc w:val="both"/>
        <w:rPr>
          <w:rFonts w:ascii="Times New Roman" w:eastAsia="Times New Roman" w:hAnsi="Times New Roman" w:cs="Times New Roman"/>
          <w:sz w:val="24"/>
          <w:szCs w:val="24"/>
          <w:lang w:val="es-ES_tradnl" w:eastAsia="es-ES_tradnl"/>
        </w:rPr>
      </w:pPr>
    </w:p>
    <w:p w14:paraId="51D4FD38" w14:textId="77777777" w:rsidR="004C7BBB" w:rsidRPr="00D911B9" w:rsidRDefault="004C7BBB" w:rsidP="009A0C54">
      <w:pPr>
        <w:pStyle w:val="Ttulo1"/>
        <w:rPr>
          <w:rFonts w:ascii="Times New Roman" w:eastAsia="Calibri" w:hAnsi="Times New Roman" w:cs="Times New Roman"/>
          <w:b/>
          <w:color w:val="auto"/>
          <w:sz w:val="28"/>
          <w:szCs w:val="28"/>
          <w:lang w:val="es-DO"/>
        </w:rPr>
      </w:pPr>
      <w:bookmarkStart w:id="15" w:name="_Toc132966474"/>
      <w:r w:rsidRPr="00D911B9">
        <w:rPr>
          <w:rFonts w:ascii="Times New Roman" w:eastAsia="Calibri" w:hAnsi="Times New Roman" w:cs="Times New Roman"/>
          <w:b/>
          <w:color w:val="auto"/>
          <w:sz w:val="28"/>
          <w:szCs w:val="28"/>
          <w:lang w:val="es-DO"/>
        </w:rPr>
        <w:t>Definición breve de cada principio</w:t>
      </w:r>
      <w:bookmarkEnd w:id="15"/>
      <w:r w:rsidRPr="00D911B9">
        <w:rPr>
          <w:rFonts w:ascii="Times New Roman" w:eastAsia="Calibri" w:hAnsi="Times New Roman" w:cs="Times New Roman"/>
          <w:b/>
          <w:color w:val="auto"/>
          <w:sz w:val="28"/>
          <w:szCs w:val="28"/>
          <w:lang w:val="es-DO"/>
        </w:rPr>
        <w:t xml:space="preserve"> </w:t>
      </w:r>
    </w:p>
    <w:p w14:paraId="73031BCA" w14:textId="77777777" w:rsidR="004C7BBB" w:rsidRPr="004C7BBB" w:rsidRDefault="004C7BBB" w:rsidP="00C03DC3">
      <w:pPr>
        <w:spacing w:after="0" w:line="360" w:lineRule="auto"/>
        <w:jc w:val="both"/>
        <w:rPr>
          <w:rFonts w:ascii="Times New Roman" w:eastAsia="Calibri" w:hAnsi="Times New Roman" w:cs="Times New Roman"/>
          <w:sz w:val="24"/>
          <w:szCs w:val="24"/>
          <w:lang w:val="es-DO"/>
        </w:rPr>
      </w:pPr>
    </w:p>
    <w:p w14:paraId="594E1B67" w14:textId="77777777" w:rsidR="004C7BBB" w:rsidRPr="009062CE" w:rsidRDefault="004C7BBB" w:rsidP="00C03DC3">
      <w:pPr>
        <w:shd w:val="clear" w:color="auto" w:fill="FFFFFF"/>
        <w:spacing w:after="0" w:line="360" w:lineRule="auto"/>
        <w:jc w:val="both"/>
        <w:rPr>
          <w:rFonts w:ascii="Times New Roman" w:eastAsia="Times New Roman" w:hAnsi="Times New Roman" w:cs="Times New Roman"/>
          <w:sz w:val="24"/>
          <w:szCs w:val="24"/>
          <w:lang w:val="es-DO" w:eastAsia="es-DO"/>
        </w:rPr>
      </w:pPr>
      <w:r w:rsidRPr="004C7BBB">
        <w:rPr>
          <w:rFonts w:ascii="Times New Roman" w:eastAsia="Times New Roman" w:hAnsi="Times New Roman" w:cs="Times New Roman"/>
          <w:b/>
          <w:sz w:val="24"/>
          <w:szCs w:val="24"/>
          <w:lang w:val="es-DO" w:eastAsia="es-DO"/>
        </w:rPr>
        <w:t>Responsabilidad</w:t>
      </w:r>
      <w:r w:rsidRPr="004C7BBB">
        <w:rPr>
          <w:rFonts w:ascii="Times New Roman" w:eastAsia="Times New Roman" w:hAnsi="Times New Roman" w:cs="Times New Roman"/>
          <w:sz w:val="24"/>
          <w:szCs w:val="24"/>
          <w:lang w:val="es-DO" w:eastAsia="es-DO"/>
        </w:rPr>
        <w:t>. Virtud no solo de tomar una serie de decisiones de manera consciente, sino también de asumir las consecuencias que tengan las citadas decisiones y de responder de las mismas ante quien responda en cada momento.</w:t>
      </w:r>
    </w:p>
    <w:p w14:paraId="247E248C" w14:textId="77777777" w:rsidR="004C7BBB" w:rsidRPr="009062CE" w:rsidRDefault="004C7BBB" w:rsidP="00C03DC3">
      <w:pPr>
        <w:spacing w:before="100" w:beforeAutospacing="1" w:after="100" w:afterAutospacing="1" w:line="360" w:lineRule="auto"/>
        <w:jc w:val="both"/>
        <w:rPr>
          <w:rFonts w:ascii="Times New Roman" w:eastAsia="Times New Roman" w:hAnsi="Times New Roman" w:cs="Times New Roman"/>
          <w:sz w:val="24"/>
          <w:szCs w:val="24"/>
          <w:lang w:val="es-DO" w:eastAsia="es-DO"/>
        </w:rPr>
      </w:pPr>
      <w:r w:rsidRPr="004C7BBB">
        <w:rPr>
          <w:rFonts w:ascii="Times New Roman" w:eastAsia="Times New Roman" w:hAnsi="Times New Roman" w:cs="Times New Roman"/>
          <w:b/>
          <w:sz w:val="24"/>
          <w:szCs w:val="24"/>
          <w:lang w:val="es-DO" w:eastAsia="es-DO"/>
        </w:rPr>
        <w:t>S</w:t>
      </w:r>
      <w:r w:rsidRPr="009062CE">
        <w:rPr>
          <w:rFonts w:ascii="Times New Roman" w:eastAsia="Times New Roman" w:hAnsi="Times New Roman" w:cs="Times New Roman"/>
          <w:b/>
          <w:sz w:val="24"/>
          <w:szCs w:val="24"/>
          <w:lang w:val="es-DO" w:eastAsia="es-DO"/>
        </w:rPr>
        <w:t>olidaridad.</w:t>
      </w:r>
      <w:r w:rsidRPr="009062CE">
        <w:rPr>
          <w:rFonts w:ascii="Times New Roman" w:eastAsia="Times New Roman" w:hAnsi="Times New Roman" w:cs="Times New Roman"/>
          <w:sz w:val="24"/>
          <w:szCs w:val="24"/>
          <w:lang w:val="es-DO" w:eastAsia="es-DO"/>
        </w:rPr>
        <w:t xml:space="preserve"> </w:t>
      </w:r>
      <w:r w:rsidRPr="004C7BBB">
        <w:rPr>
          <w:rFonts w:ascii="Times New Roman" w:eastAsia="Times New Roman" w:hAnsi="Times New Roman" w:cs="Times New Roman"/>
          <w:sz w:val="24"/>
          <w:szCs w:val="24"/>
          <w:shd w:val="clear" w:color="auto" w:fill="FFFFFF"/>
          <w:lang w:val="es-DO" w:eastAsia="es-DO"/>
        </w:rPr>
        <w:t>La </w:t>
      </w:r>
      <w:r w:rsidRPr="009062CE">
        <w:rPr>
          <w:rFonts w:ascii="Times New Roman" w:eastAsia="Times New Roman" w:hAnsi="Times New Roman" w:cs="Times New Roman"/>
          <w:bCs/>
          <w:sz w:val="24"/>
          <w:szCs w:val="24"/>
          <w:bdr w:val="none" w:sz="0" w:space="0" w:color="auto" w:frame="1"/>
          <w:shd w:val="clear" w:color="auto" w:fill="FFFFFF"/>
          <w:lang w:val="es-DO" w:eastAsia="es-DO"/>
        </w:rPr>
        <w:t>solidaridad</w:t>
      </w:r>
      <w:r w:rsidRPr="004C7BBB">
        <w:rPr>
          <w:rFonts w:ascii="Times New Roman" w:eastAsia="Times New Roman" w:hAnsi="Times New Roman" w:cs="Times New Roman"/>
          <w:sz w:val="24"/>
          <w:szCs w:val="24"/>
          <w:shd w:val="clear" w:color="auto" w:fill="FFFFFF"/>
          <w:lang w:val="es-DO" w:eastAsia="es-DO"/>
        </w:rPr>
        <w:t> es el </w:t>
      </w:r>
      <w:r w:rsidRPr="009062CE">
        <w:rPr>
          <w:rFonts w:ascii="Times New Roman" w:eastAsia="Times New Roman" w:hAnsi="Times New Roman" w:cs="Times New Roman"/>
          <w:bCs/>
          <w:sz w:val="24"/>
          <w:szCs w:val="24"/>
          <w:bdr w:val="none" w:sz="0" w:space="0" w:color="auto" w:frame="1"/>
          <w:shd w:val="clear" w:color="auto" w:fill="FFFFFF"/>
          <w:lang w:val="es-DO" w:eastAsia="es-DO"/>
        </w:rPr>
        <w:t>apoyo o la adhesión circunstancial a una causa o al interés de otros</w:t>
      </w:r>
      <w:r w:rsidRPr="004C7BBB">
        <w:rPr>
          <w:rFonts w:ascii="Times New Roman" w:eastAsia="Times New Roman" w:hAnsi="Times New Roman" w:cs="Times New Roman"/>
          <w:sz w:val="24"/>
          <w:szCs w:val="24"/>
          <w:shd w:val="clear" w:color="auto" w:fill="FFFFFF"/>
          <w:lang w:val="es-DO" w:eastAsia="es-DO"/>
        </w:rPr>
        <w:t>,</w:t>
      </w:r>
      <w:r w:rsidRPr="009062CE">
        <w:rPr>
          <w:rFonts w:ascii="Times New Roman" w:eastAsia="Times New Roman" w:hAnsi="Times New Roman" w:cs="Times New Roman"/>
          <w:bCs/>
          <w:sz w:val="24"/>
          <w:szCs w:val="24"/>
          <w:bdr w:val="none" w:sz="0" w:space="0" w:color="auto" w:frame="1"/>
          <w:shd w:val="clear" w:color="auto" w:fill="FFFFFF"/>
          <w:lang w:val="es-ES_tradnl" w:eastAsia="es-ES_tradnl"/>
        </w:rPr>
        <w:t xml:space="preserve"> </w:t>
      </w:r>
      <w:r w:rsidRPr="009062CE">
        <w:rPr>
          <w:rFonts w:ascii="Times New Roman" w:eastAsia="Times New Roman" w:hAnsi="Times New Roman" w:cs="Times New Roman"/>
          <w:bCs/>
          <w:sz w:val="24"/>
          <w:szCs w:val="24"/>
          <w:bdr w:val="none" w:sz="0" w:space="0" w:color="auto" w:frame="1"/>
          <w:shd w:val="clear" w:color="auto" w:fill="FFFFFF"/>
          <w:lang w:val="es-DO" w:eastAsia="es-DO"/>
        </w:rPr>
        <w:t>sinónimo de</w:t>
      </w:r>
      <w:r w:rsidRPr="004C7BBB">
        <w:rPr>
          <w:rFonts w:ascii="Times New Roman" w:eastAsia="Times New Roman" w:hAnsi="Times New Roman" w:cs="Times New Roman"/>
          <w:sz w:val="24"/>
          <w:szCs w:val="24"/>
          <w:shd w:val="clear" w:color="auto" w:fill="FFFFFF"/>
          <w:lang w:val="es-DO" w:eastAsia="es-DO"/>
        </w:rPr>
        <w:t> apoyo, respaldo, ayuda, protección, que cuando persigue una causa justa cambia el mundo, lo hace mejor, más habitable y más digno.</w:t>
      </w:r>
    </w:p>
    <w:p w14:paraId="164CD871" w14:textId="77777777" w:rsidR="004C7BBB" w:rsidRPr="009062CE" w:rsidRDefault="004C7BBB" w:rsidP="00C03DC3">
      <w:pPr>
        <w:spacing w:after="0" w:line="360" w:lineRule="auto"/>
        <w:jc w:val="both"/>
        <w:rPr>
          <w:rFonts w:ascii="Times New Roman" w:eastAsia="Times New Roman" w:hAnsi="Times New Roman" w:cs="Times New Roman"/>
          <w:sz w:val="24"/>
          <w:szCs w:val="24"/>
          <w:lang w:val="es-DO" w:eastAsia="es-DO"/>
        </w:rPr>
      </w:pPr>
      <w:r w:rsidRPr="009062CE">
        <w:rPr>
          <w:rFonts w:ascii="Times New Roman" w:eastAsia="Times New Roman" w:hAnsi="Times New Roman" w:cs="Times New Roman"/>
          <w:b/>
          <w:sz w:val="24"/>
          <w:szCs w:val="24"/>
          <w:lang w:val="es-DO" w:eastAsia="es-DO"/>
        </w:rPr>
        <w:t>Respeto.</w:t>
      </w:r>
      <w:r w:rsidRPr="009062CE">
        <w:rPr>
          <w:rFonts w:ascii="Times New Roman" w:eastAsia="Times New Roman" w:hAnsi="Times New Roman" w:cs="Times New Roman"/>
          <w:sz w:val="24"/>
          <w:szCs w:val="24"/>
          <w:lang w:val="es-DO" w:eastAsia="es-DO"/>
        </w:rPr>
        <w:t xml:space="preserve"> </w:t>
      </w:r>
      <w:r w:rsidRPr="004C7BBB">
        <w:rPr>
          <w:rFonts w:ascii="Times New Roman" w:eastAsia="Times New Roman" w:hAnsi="Times New Roman" w:cs="Times New Roman"/>
          <w:sz w:val="24"/>
          <w:szCs w:val="24"/>
          <w:shd w:val="clear" w:color="auto" w:fill="FFFFFF"/>
          <w:lang w:val="es-DO" w:eastAsia="es-DO"/>
        </w:rPr>
        <w:t>El </w:t>
      </w:r>
      <w:r w:rsidRPr="009062CE">
        <w:rPr>
          <w:rFonts w:ascii="Times New Roman" w:eastAsia="Times New Roman" w:hAnsi="Times New Roman" w:cs="Times New Roman"/>
          <w:bCs/>
          <w:sz w:val="24"/>
          <w:szCs w:val="24"/>
          <w:bdr w:val="none" w:sz="0" w:space="0" w:color="auto" w:frame="1"/>
          <w:shd w:val="clear" w:color="auto" w:fill="FFFFFF"/>
          <w:lang w:val="es-DO" w:eastAsia="es-DO"/>
        </w:rPr>
        <w:t>respeto</w:t>
      </w:r>
      <w:r w:rsidRPr="004C7BBB">
        <w:rPr>
          <w:rFonts w:ascii="Times New Roman" w:eastAsia="Times New Roman" w:hAnsi="Times New Roman" w:cs="Times New Roman"/>
          <w:sz w:val="24"/>
          <w:szCs w:val="24"/>
          <w:shd w:val="clear" w:color="auto" w:fill="FFFFFF"/>
          <w:lang w:val="es-DO" w:eastAsia="es-DO"/>
        </w:rPr>
        <w:t> es uno de los </w:t>
      </w:r>
      <w:r w:rsidRPr="009062CE">
        <w:rPr>
          <w:rFonts w:ascii="Times New Roman" w:eastAsia="Times New Roman" w:hAnsi="Times New Roman" w:cs="Times New Roman"/>
          <w:bCs/>
          <w:sz w:val="24"/>
          <w:szCs w:val="24"/>
          <w:bdr w:val="none" w:sz="0" w:space="0" w:color="auto" w:frame="1"/>
          <w:shd w:val="clear" w:color="auto" w:fill="FFFFFF"/>
          <w:lang w:val="es-DO" w:eastAsia="es-DO"/>
        </w:rPr>
        <w:t>valores morales</w:t>
      </w:r>
      <w:r w:rsidRPr="004C7BBB">
        <w:rPr>
          <w:rFonts w:ascii="Times New Roman" w:eastAsia="Times New Roman" w:hAnsi="Times New Roman" w:cs="Times New Roman"/>
          <w:sz w:val="24"/>
          <w:szCs w:val="24"/>
          <w:shd w:val="clear" w:color="auto" w:fill="FFFFFF"/>
          <w:lang w:val="es-DO" w:eastAsia="es-DO"/>
        </w:rPr>
        <w:t> más importantes del ser humano, pues es fundamental para lograr una armoniosa interacción social. Una de las premisas más importantes sobre el respeto es que para ser respetado es necesario saber o aprender a respetar, a comprender al otro, a valorar sus intereses y necesidades. En este sentido, </w:t>
      </w:r>
      <w:r w:rsidRPr="009062CE">
        <w:rPr>
          <w:rFonts w:ascii="Times New Roman" w:eastAsia="Times New Roman" w:hAnsi="Times New Roman" w:cs="Times New Roman"/>
          <w:bCs/>
          <w:sz w:val="24"/>
          <w:szCs w:val="24"/>
          <w:bdr w:val="none" w:sz="0" w:space="0" w:color="auto" w:frame="1"/>
          <w:shd w:val="clear" w:color="auto" w:fill="FFFFFF"/>
          <w:lang w:val="es-DO" w:eastAsia="es-DO"/>
        </w:rPr>
        <w:t>el respeto debe ser mutuo</w:t>
      </w:r>
      <w:r w:rsidRPr="004C7BBB">
        <w:rPr>
          <w:rFonts w:ascii="Times New Roman" w:eastAsia="Times New Roman" w:hAnsi="Times New Roman" w:cs="Times New Roman"/>
          <w:sz w:val="24"/>
          <w:szCs w:val="24"/>
          <w:shd w:val="clear" w:color="auto" w:fill="FFFFFF"/>
          <w:lang w:val="es-DO" w:eastAsia="es-DO"/>
        </w:rPr>
        <w:t>, y nacer de un sentimiento de reciprocidad.</w:t>
      </w:r>
    </w:p>
    <w:p w14:paraId="1D1828C4" w14:textId="77777777" w:rsidR="004C7BBB" w:rsidRPr="009062CE" w:rsidRDefault="004C7BBB" w:rsidP="00C03DC3">
      <w:pPr>
        <w:spacing w:after="0" w:line="360" w:lineRule="auto"/>
        <w:jc w:val="both"/>
        <w:rPr>
          <w:rFonts w:ascii="Times New Roman" w:eastAsia="Times New Roman" w:hAnsi="Times New Roman" w:cs="Times New Roman"/>
          <w:sz w:val="24"/>
          <w:szCs w:val="24"/>
          <w:lang w:val="es-DO" w:eastAsia="es-DO"/>
        </w:rPr>
      </w:pPr>
    </w:p>
    <w:p w14:paraId="42E0A625" w14:textId="77777777" w:rsidR="004C7BBB" w:rsidRPr="009062CE" w:rsidRDefault="004C7BBB" w:rsidP="00C03DC3">
      <w:pPr>
        <w:spacing w:after="0" w:line="360" w:lineRule="auto"/>
        <w:jc w:val="both"/>
        <w:rPr>
          <w:rFonts w:ascii="Times New Roman" w:eastAsia="Times New Roman" w:hAnsi="Times New Roman" w:cs="Times New Roman"/>
          <w:sz w:val="24"/>
          <w:szCs w:val="24"/>
          <w:lang w:val="es-DO" w:eastAsia="es-DO"/>
        </w:rPr>
      </w:pPr>
      <w:r w:rsidRPr="009062CE">
        <w:rPr>
          <w:rFonts w:ascii="Times New Roman" w:eastAsia="Times New Roman" w:hAnsi="Times New Roman" w:cs="Times New Roman"/>
          <w:b/>
          <w:sz w:val="24"/>
          <w:szCs w:val="24"/>
          <w:lang w:val="es-DO" w:eastAsia="es-DO"/>
        </w:rPr>
        <w:t>Honestidad.</w:t>
      </w:r>
      <w:r w:rsidRPr="009062CE">
        <w:rPr>
          <w:rFonts w:ascii="Times New Roman" w:eastAsia="Times New Roman" w:hAnsi="Times New Roman" w:cs="Times New Roman"/>
          <w:sz w:val="24"/>
          <w:szCs w:val="24"/>
          <w:lang w:val="es-DO" w:eastAsia="es-DO"/>
        </w:rPr>
        <w:t xml:space="preserve"> Es vivir una vida de acuerdo con lo que se piensa, como se actúa y como hablamos con relación a nosotros mismos y con relación a todos los demás. Una persona honesta es aquella que procura siempre anteponer la verdad en sus pensamientos, expresiones y acciones. Es el reconocimiento de lo que está bien y es correcto y sobre todo es el reflejo de nuestro interior. </w:t>
      </w:r>
    </w:p>
    <w:p w14:paraId="3F52A319" w14:textId="77777777" w:rsidR="004C7BBB" w:rsidRPr="009062CE" w:rsidRDefault="004C7BBB" w:rsidP="00C03DC3">
      <w:pPr>
        <w:spacing w:after="0" w:line="360" w:lineRule="auto"/>
        <w:jc w:val="both"/>
        <w:rPr>
          <w:rFonts w:ascii="Times New Roman" w:eastAsia="Times New Roman" w:hAnsi="Times New Roman" w:cs="Times New Roman"/>
          <w:sz w:val="24"/>
          <w:szCs w:val="24"/>
          <w:lang w:val="es-DO" w:eastAsia="es-DO"/>
        </w:rPr>
      </w:pPr>
      <w:r w:rsidRPr="009062CE">
        <w:rPr>
          <w:rFonts w:ascii="Times New Roman" w:eastAsia="Times New Roman" w:hAnsi="Times New Roman" w:cs="Times New Roman"/>
          <w:b/>
          <w:sz w:val="24"/>
          <w:szCs w:val="24"/>
          <w:lang w:val="es-DO" w:eastAsia="es-DO"/>
        </w:rPr>
        <w:t>Colaboración.</w:t>
      </w:r>
      <w:r w:rsidRPr="009062CE">
        <w:rPr>
          <w:rFonts w:ascii="Times New Roman" w:eastAsia="Times New Roman" w:hAnsi="Times New Roman" w:cs="Times New Roman"/>
          <w:sz w:val="24"/>
          <w:szCs w:val="24"/>
          <w:lang w:val="es-DO" w:eastAsia="es-DO"/>
        </w:rPr>
        <w:t xml:space="preserve"> E</w:t>
      </w:r>
      <w:r w:rsidRPr="004C7BBB">
        <w:rPr>
          <w:rFonts w:ascii="Times New Roman" w:eastAsia="Times New Roman" w:hAnsi="Times New Roman" w:cs="Times New Roman"/>
          <w:sz w:val="24"/>
          <w:szCs w:val="24"/>
          <w:shd w:val="clear" w:color="auto" w:fill="FFFFFF"/>
          <w:lang w:val="es-DO" w:eastAsia="es-DO"/>
        </w:rPr>
        <w:t>s todo proceso donde se involucra el </w:t>
      </w:r>
      <w:hyperlink r:id="rId15" w:tooltip="Trabajo (sociología)" w:history="1">
        <w:r w:rsidRPr="009062CE">
          <w:rPr>
            <w:rFonts w:ascii="Times New Roman" w:eastAsia="Times New Roman" w:hAnsi="Times New Roman" w:cs="Times New Roman"/>
            <w:sz w:val="24"/>
            <w:szCs w:val="24"/>
            <w:shd w:val="clear" w:color="auto" w:fill="FFFFFF"/>
            <w:lang w:val="es-DO" w:eastAsia="es-DO"/>
          </w:rPr>
          <w:t>trabajo</w:t>
        </w:r>
      </w:hyperlink>
      <w:r w:rsidRPr="004C7BBB">
        <w:rPr>
          <w:rFonts w:ascii="Times New Roman" w:eastAsia="Times New Roman" w:hAnsi="Times New Roman" w:cs="Times New Roman"/>
          <w:sz w:val="24"/>
          <w:szCs w:val="24"/>
          <w:shd w:val="clear" w:color="auto" w:fill="FFFFFF"/>
          <w:lang w:val="es-DO" w:eastAsia="es-DO"/>
        </w:rPr>
        <w:t> de varias </w:t>
      </w:r>
      <w:hyperlink r:id="rId16" w:tooltip="Persona" w:history="1">
        <w:r w:rsidRPr="009062CE">
          <w:rPr>
            <w:rFonts w:ascii="Times New Roman" w:eastAsia="Times New Roman" w:hAnsi="Times New Roman" w:cs="Times New Roman"/>
            <w:sz w:val="24"/>
            <w:szCs w:val="24"/>
            <w:shd w:val="clear" w:color="auto" w:fill="FFFFFF"/>
            <w:lang w:val="es-DO" w:eastAsia="es-DO"/>
          </w:rPr>
          <w:t>personas</w:t>
        </w:r>
      </w:hyperlink>
      <w:r w:rsidRPr="004C7BBB">
        <w:rPr>
          <w:rFonts w:ascii="Times New Roman" w:eastAsia="Times New Roman" w:hAnsi="Times New Roman" w:cs="Times New Roman"/>
          <w:sz w:val="24"/>
          <w:szCs w:val="24"/>
          <w:shd w:val="clear" w:color="auto" w:fill="FFFFFF"/>
          <w:lang w:val="es-DO" w:eastAsia="es-DO"/>
        </w:rPr>
        <w:t> en </w:t>
      </w:r>
      <w:hyperlink r:id="rId17" w:tooltip="Conjunto" w:history="1">
        <w:r w:rsidRPr="009062CE">
          <w:rPr>
            <w:rFonts w:ascii="Times New Roman" w:eastAsia="Times New Roman" w:hAnsi="Times New Roman" w:cs="Times New Roman"/>
            <w:sz w:val="24"/>
            <w:szCs w:val="24"/>
            <w:shd w:val="clear" w:color="auto" w:fill="FFFFFF"/>
            <w:lang w:val="es-DO" w:eastAsia="es-DO"/>
          </w:rPr>
          <w:t>conjunto</w:t>
        </w:r>
      </w:hyperlink>
      <w:r w:rsidRPr="004C7BBB">
        <w:rPr>
          <w:rFonts w:ascii="Times New Roman" w:eastAsia="Times New Roman" w:hAnsi="Times New Roman" w:cs="Times New Roman"/>
          <w:sz w:val="24"/>
          <w:szCs w:val="24"/>
          <w:shd w:val="clear" w:color="auto" w:fill="FFFFFF"/>
          <w:lang w:val="es-DO" w:eastAsia="es-DO"/>
        </w:rPr>
        <w:t xml:space="preserve"> tanto para conseguir un resultado muy difícil de </w:t>
      </w:r>
      <w:r w:rsidRPr="004C7BBB">
        <w:rPr>
          <w:rFonts w:ascii="Times New Roman" w:eastAsia="Times New Roman" w:hAnsi="Times New Roman" w:cs="Times New Roman"/>
          <w:sz w:val="24"/>
          <w:szCs w:val="24"/>
          <w:shd w:val="clear" w:color="auto" w:fill="FFFFFF"/>
          <w:lang w:val="es-DO" w:eastAsia="es-DO"/>
        </w:rPr>
        <w:lastRenderedPageBreak/>
        <w:t>realizar </w:t>
      </w:r>
      <w:hyperlink r:id="rId18" w:tooltip="Individual" w:history="1">
        <w:r w:rsidRPr="009062CE">
          <w:rPr>
            <w:rFonts w:ascii="Times New Roman" w:eastAsia="Times New Roman" w:hAnsi="Times New Roman" w:cs="Times New Roman"/>
            <w:sz w:val="24"/>
            <w:szCs w:val="24"/>
            <w:shd w:val="clear" w:color="auto" w:fill="FFFFFF"/>
            <w:lang w:val="es-DO" w:eastAsia="es-DO"/>
          </w:rPr>
          <w:t>individualmente</w:t>
        </w:r>
      </w:hyperlink>
      <w:r w:rsidRPr="004C7BBB">
        <w:rPr>
          <w:rFonts w:ascii="Times New Roman" w:eastAsia="Times New Roman" w:hAnsi="Times New Roman" w:cs="Times New Roman"/>
          <w:sz w:val="24"/>
          <w:szCs w:val="24"/>
          <w:shd w:val="clear" w:color="auto" w:fill="FFFFFF"/>
          <w:lang w:val="es-DO" w:eastAsia="es-DO"/>
        </w:rPr>
        <w:t> como para ayudar a conseguir algo a quien por sí mismo no podría.</w:t>
      </w:r>
    </w:p>
    <w:p w14:paraId="6047BEC3" w14:textId="77777777" w:rsidR="005124EF" w:rsidRPr="009062CE" w:rsidRDefault="005124EF" w:rsidP="00C03DC3">
      <w:pPr>
        <w:spacing w:line="360" w:lineRule="auto"/>
        <w:rPr>
          <w:rFonts w:ascii="Times New Roman" w:hAnsi="Times New Roman" w:cs="Times New Roman"/>
          <w:sz w:val="24"/>
          <w:szCs w:val="24"/>
        </w:rPr>
      </w:pPr>
    </w:p>
    <w:p w14:paraId="3B6E2006" w14:textId="77777777" w:rsidR="005124EF" w:rsidRPr="00D911B9" w:rsidRDefault="00373797" w:rsidP="009A0C54">
      <w:pPr>
        <w:pStyle w:val="Ttulo1"/>
        <w:rPr>
          <w:rFonts w:ascii="Times New Roman" w:hAnsi="Times New Roman" w:cs="Times New Roman"/>
          <w:b/>
          <w:color w:val="auto"/>
          <w:sz w:val="28"/>
          <w:szCs w:val="28"/>
        </w:rPr>
      </w:pPr>
      <w:bookmarkStart w:id="16" w:name="_Toc132966475"/>
      <w:r w:rsidRPr="00D911B9">
        <w:rPr>
          <w:rFonts w:ascii="Times New Roman" w:hAnsi="Times New Roman" w:cs="Times New Roman"/>
          <w:b/>
          <w:color w:val="auto"/>
          <w:sz w:val="28"/>
          <w:szCs w:val="28"/>
        </w:rPr>
        <w:t>¿Quiénes somos?</w:t>
      </w:r>
      <w:bookmarkEnd w:id="16"/>
    </w:p>
    <w:p w14:paraId="0ACF5036" w14:textId="77777777" w:rsidR="004C7BBB" w:rsidRPr="00D911B9" w:rsidRDefault="004C7BBB" w:rsidP="001E57B1">
      <w:pPr>
        <w:pStyle w:val="Ttulo2"/>
        <w:rPr>
          <w:rFonts w:ascii="Times New Roman" w:eastAsia="Calibri" w:hAnsi="Times New Roman" w:cs="Times New Roman"/>
          <w:b/>
          <w:color w:val="auto"/>
          <w:sz w:val="28"/>
          <w:szCs w:val="28"/>
        </w:rPr>
      </w:pPr>
      <w:bookmarkStart w:id="17" w:name="_Toc132966476"/>
      <w:r w:rsidRPr="00D911B9">
        <w:rPr>
          <w:rFonts w:ascii="Times New Roman" w:eastAsia="Calibri" w:hAnsi="Times New Roman" w:cs="Times New Roman"/>
          <w:b/>
          <w:color w:val="auto"/>
          <w:sz w:val="28"/>
          <w:szCs w:val="28"/>
        </w:rPr>
        <w:t>MISIÓN</w:t>
      </w:r>
      <w:bookmarkEnd w:id="17"/>
    </w:p>
    <w:p w14:paraId="4E44ECC7" w14:textId="77777777" w:rsidR="004C7BBB" w:rsidRPr="009062CE" w:rsidRDefault="004C7BBB" w:rsidP="00C03DC3">
      <w:pPr>
        <w:spacing w:after="0" w:line="360" w:lineRule="auto"/>
        <w:jc w:val="both"/>
        <w:rPr>
          <w:rFonts w:ascii="Times New Roman" w:eastAsia="Calibri" w:hAnsi="Times New Roman" w:cs="Times New Roman"/>
          <w:sz w:val="24"/>
          <w:szCs w:val="24"/>
        </w:rPr>
      </w:pPr>
      <w:r w:rsidRPr="009062CE">
        <w:rPr>
          <w:rFonts w:ascii="Times New Roman" w:eastAsia="Calibri" w:hAnsi="Times New Roman" w:cs="Times New Roman"/>
          <w:sz w:val="24"/>
          <w:szCs w:val="24"/>
        </w:rPr>
        <w:t>Somos una escuela de Jornada Extendida que o</w:t>
      </w:r>
      <w:r w:rsidRPr="004C7BBB">
        <w:rPr>
          <w:rFonts w:ascii="Times New Roman" w:eastAsia="Calibri" w:hAnsi="Times New Roman" w:cs="Times New Roman"/>
          <w:sz w:val="24"/>
          <w:szCs w:val="24"/>
        </w:rPr>
        <w:t xml:space="preserve">frecer una educación de calidad, capaz de formar a nuestros niños, niñas y adolescentes, para que lleguen a ser ciudadanos conscientes de sus deberes y derechos, con las competencias necesarias para su propio desarrollo y el de la sociedad en general.       </w:t>
      </w:r>
    </w:p>
    <w:p w14:paraId="453C5ADF" w14:textId="77777777" w:rsidR="001C1B09" w:rsidRPr="009062CE" w:rsidRDefault="001C1B09" w:rsidP="00C03DC3">
      <w:pPr>
        <w:spacing w:after="0" w:line="360" w:lineRule="auto"/>
        <w:jc w:val="both"/>
        <w:rPr>
          <w:rFonts w:ascii="Times New Roman" w:eastAsia="Calibri" w:hAnsi="Times New Roman" w:cs="Times New Roman"/>
          <w:sz w:val="24"/>
          <w:szCs w:val="24"/>
        </w:rPr>
      </w:pPr>
      <w:r w:rsidRPr="009062CE">
        <w:rPr>
          <w:rFonts w:ascii="Times New Roman" w:eastAsia="Calibri" w:hAnsi="Times New Roman" w:cs="Times New Roman"/>
          <w:sz w:val="24"/>
          <w:szCs w:val="24"/>
        </w:rPr>
        <w:t xml:space="preserve">Está ubicada en Bonao, Monseñor Nouel, en el centro de la ciudad. Inicia sus laborares en el año 2018. Se desempeña en educar a niños y jóvenes.  </w:t>
      </w:r>
    </w:p>
    <w:p w14:paraId="3776E8EA" w14:textId="77777777" w:rsidR="004C7BBB" w:rsidRPr="004C7BBB" w:rsidRDefault="004C7BBB" w:rsidP="00C03DC3">
      <w:pPr>
        <w:spacing w:after="0" w:line="360" w:lineRule="auto"/>
        <w:jc w:val="both"/>
        <w:rPr>
          <w:rFonts w:ascii="Times New Roman" w:eastAsia="Calibri" w:hAnsi="Times New Roman" w:cs="Times New Roman"/>
          <w:sz w:val="24"/>
          <w:szCs w:val="24"/>
          <w:u w:val="single"/>
        </w:rPr>
      </w:pPr>
      <w:r w:rsidRPr="004C7BBB">
        <w:rPr>
          <w:rFonts w:ascii="Times New Roman" w:eastAsia="Calibri" w:hAnsi="Times New Roman" w:cs="Times New Roman"/>
          <w:sz w:val="24"/>
          <w:szCs w:val="24"/>
        </w:rPr>
        <w:t xml:space="preserve">     </w:t>
      </w:r>
    </w:p>
    <w:p w14:paraId="67D232EB" w14:textId="77777777" w:rsidR="004C7BBB" w:rsidRPr="00D911B9" w:rsidRDefault="004C7BBB" w:rsidP="001E57B1">
      <w:pPr>
        <w:pStyle w:val="Ttulo2"/>
        <w:rPr>
          <w:rFonts w:ascii="Times New Roman" w:eastAsia="Calibri" w:hAnsi="Times New Roman" w:cs="Times New Roman"/>
          <w:b/>
          <w:color w:val="auto"/>
          <w:sz w:val="28"/>
          <w:szCs w:val="28"/>
          <w:u w:val="single"/>
        </w:rPr>
      </w:pPr>
      <w:bookmarkStart w:id="18" w:name="_Toc132966477"/>
      <w:r w:rsidRPr="00D911B9">
        <w:rPr>
          <w:rFonts w:ascii="Times New Roman" w:eastAsia="Calibri" w:hAnsi="Times New Roman" w:cs="Times New Roman"/>
          <w:b/>
          <w:color w:val="auto"/>
          <w:sz w:val="28"/>
          <w:szCs w:val="28"/>
        </w:rPr>
        <w:t>VISIÓN</w:t>
      </w:r>
      <w:bookmarkEnd w:id="18"/>
      <w:r w:rsidRPr="00D911B9">
        <w:rPr>
          <w:rFonts w:ascii="Times New Roman" w:eastAsia="Calibri" w:hAnsi="Times New Roman" w:cs="Times New Roman"/>
          <w:b/>
          <w:color w:val="auto"/>
          <w:sz w:val="28"/>
          <w:szCs w:val="28"/>
        </w:rPr>
        <w:t xml:space="preserve"> </w:t>
      </w:r>
    </w:p>
    <w:p w14:paraId="05F86061" w14:textId="77777777" w:rsidR="00373797" w:rsidRPr="009062CE" w:rsidRDefault="004C7BBB" w:rsidP="00C03DC3">
      <w:pPr>
        <w:spacing w:after="0" w:line="360" w:lineRule="auto"/>
        <w:contextualSpacing/>
        <w:jc w:val="both"/>
        <w:rPr>
          <w:rFonts w:ascii="Times New Roman" w:eastAsia="Calibri" w:hAnsi="Times New Roman" w:cs="Times New Roman"/>
          <w:sz w:val="24"/>
          <w:szCs w:val="24"/>
        </w:rPr>
      </w:pPr>
      <w:r w:rsidRPr="004C7BBB">
        <w:rPr>
          <w:rFonts w:ascii="Times New Roman" w:eastAsia="Calibri" w:hAnsi="Times New Roman" w:cs="Times New Roman"/>
          <w:sz w:val="24"/>
          <w:szCs w:val="24"/>
        </w:rPr>
        <w:t>Ser una escuela modelo en la promoción de los valores éticos, morales, cívicos y patrióticos, para una sociedad cambiante y exigente.</w:t>
      </w:r>
    </w:p>
    <w:p w14:paraId="24961825" w14:textId="77777777" w:rsidR="00373797" w:rsidRPr="00D911B9" w:rsidRDefault="00373797" w:rsidP="009A0C54">
      <w:pPr>
        <w:pStyle w:val="Ttulo1"/>
        <w:rPr>
          <w:rFonts w:ascii="Times New Roman" w:hAnsi="Times New Roman" w:cs="Times New Roman"/>
          <w:b/>
          <w:color w:val="auto"/>
          <w:sz w:val="28"/>
          <w:szCs w:val="28"/>
        </w:rPr>
      </w:pPr>
      <w:bookmarkStart w:id="19" w:name="_Toc132966478"/>
      <w:r w:rsidRPr="00D911B9">
        <w:rPr>
          <w:rFonts w:ascii="Times New Roman" w:hAnsi="Times New Roman" w:cs="Times New Roman"/>
          <w:b/>
          <w:color w:val="auto"/>
          <w:sz w:val="28"/>
          <w:szCs w:val="28"/>
        </w:rPr>
        <w:t>¿De dónde venimos?</w:t>
      </w:r>
      <w:bookmarkEnd w:id="19"/>
    </w:p>
    <w:p w14:paraId="2D29120B" w14:textId="77777777" w:rsidR="00373797" w:rsidRPr="009062CE" w:rsidRDefault="001C1B09" w:rsidP="00C03DC3">
      <w:pPr>
        <w:spacing w:line="360" w:lineRule="auto"/>
        <w:jc w:val="both"/>
        <w:rPr>
          <w:rFonts w:ascii="Times New Roman" w:hAnsi="Times New Roman" w:cs="Times New Roman"/>
          <w:sz w:val="24"/>
          <w:szCs w:val="24"/>
        </w:rPr>
      </w:pPr>
      <w:r w:rsidRPr="009062CE">
        <w:rPr>
          <w:rFonts w:ascii="Times New Roman" w:hAnsi="Times New Roman" w:cs="Times New Roman"/>
          <w:sz w:val="24"/>
          <w:szCs w:val="24"/>
        </w:rPr>
        <w:t xml:space="preserve">Venimos de una escuela primaria con el nombre de María Canela Tiburcio, antigua escuela. </w:t>
      </w:r>
      <w:r w:rsidR="00EF0D15" w:rsidRPr="009062CE">
        <w:rPr>
          <w:rFonts w:ascii="Times New Roman" w:hAnsi="Times New Roman" w:cs="Times New Roman"/>
          <w:sz w:val="24"/>
          <w:szCs w:val="24"/>
        </w:rPr>
        <w:t xml:space="preserve">Todo el personal tuvo el interés de tener una institución con más aulas, por tal razón, queremos el dicho traslado nos permitiría tener un espacio bastante amplio pasar a Jornada extendida, ya que el centro educativo en la que se encuentran los estudiantes no está adecuado. En vista de que hemos escuchado que se la han ofrecido a varias personas, de igual manera dicen que será puesta a concurso de oposición inmediatamente se le </w:t>
      </w:r>
      <w:r w:rsidR="00247B5E" w:rsidRPr="009062CE">
        <w:rPr>
          <w:rFonts w:ascii="Times New Roman" w:hAnsi="Times New Roman" w:cs="Times New Roman"/>
          <w:sz w:val="24"/>
          <w:szCs w:val="24"/>
        </w:rPr>
        <w:t>dé</w:t>
      </w:r>
      <w:r w:rsidR="00EF0D15" w:rsidRPr="009062CE">
        <w:rPr>
          <w:rFonts w:ascii="Times New Roman" w:hAnsi="Times New Roman" w:cs="Times New Roman"/>
          <w:sz w:val="24"/>
          <w:szCs w:val="24"/>
        </w:rPr>
        <w:t xml:space="preserve"> termino a la construcción de la misma, por eso, es que la sociedad de padres y amigos de la escuela están preocupados y nos oponíamos a llevar a cabo la ejecución de que sea concedida al personal de la escuela mencionada anteriormente.</w:t>
      </w:r>
    </w:p>
    <w:p w14:paraId="1BA5F83B" w14:textId="77777777" w:rsidR="00247B5E" w:rsidRPr="009062CE" w:rsidRDefault="00247B5E" w:rsidP="00C03DC3">
      <w:pPr>
        <w:spacing w:line="360" w:lineRule="auto"/>
        <w:jc w:val="both"/>
        <w:rPr>
          <w:rFonts w:ascii="Times New Roman" w:hAnsi="Times New Roman" w:cs="Times New Roman"/>
          <w:sz w:val="24"/>
          <w:szCs w:val="24"/>
        </w:rPr>
      </w:pPr>
      <w:r w:rsidRPr="009062CE">
        <w:rPr>
          <w:rFonts w:ascii="Times New Roman" w:hAnsi="Times New Roman" w:cs="Times New Roman"/>
          <w:sz w:val="24"/>
          <w:szCs w:val="24"/>
        </w:rPr>
        <w:t xml:space="preserve">En ese orden, se elaboran varias cartas a diferentes puridades con responsabilidad de buscar quien tomaría la escuela. </w:t>
      </w:r>
    </w:p>
    <w:p w14:paraId="4930A6CE" w14:textId="77777777" w:rsidR="00247B5E" w:rsidRPr="009062CE" w:rsidRDefault="00247B5E" w:rsidP="00C03DC3">
      <w:pPr>
        <w:spacing w:line="360" w:lineRule="auto"/>
        <w:jc w:val="both"/>
        <w:rPr>
          <w:rFonts w:ascii="Times New Roman" w:hAnsi="Times New Roman" w:cs="Times New Roman"/>
          <w:sz w:val="24"/>
          <w:szCs w:val="24"/>
        </w:rPr>
      </w:pPr>
      <w:r w:rsidRPr="009062CE">
        <w:rPr>
          <w:rFonts w:ascii="Times New Roman" w:hAnsi="Times New Roman" w:cs="Times New Roman"/>
          <w:sz w:val="24"/>
          <w:szCs w:val="24"/>
        </w:rPr>
        <w:t xml:space="preserve">Esa solicitud fue hecha el 30 de agosto del 2016 donde no existía ningún candidato de concurso para optar por el centro. </w:t>
      </w:r>
    </w:p>
    <w:p w14:paraId="6A7C0F97" w14:textId="77777777" w:rsidR="00373797" w:rsidRPr="009062CE" w:rsidRDefault="00247B5E" w:rsidP="00C03DC3">
      <w:pPr>
        <w:spacing w:line="360" w:lineRule="auto"/>
        <w:jc w:val="both"/>
        <w:rPr>
          <w:rFonts w:ascii="Times New Roman" w:hAnsi="Times New Roman" w:cs="Times New Roman"/>
          <w:sz w:val="24"/>
          <w:szCs w:val="24"/>
        </w:rPr>
      </w:pPr>
      <w:r w:rsidRPr="009062CE">
        <w:rPr>
          <w:rFonts w:ascii="Times New Roman" w:hAnsi="Times New Roman" w:cs="Times New Roman"/>
          <w:sz w:val="24"/>
          <w:szCs w:val="24"/>
        </w:rPr>
        <w:t xml:space="preserve">Los padres de la comunidad estuvieron muy atentos y ayudaron en las visitas a dichas entidades educativas. </w:t>
      </w:r>
    </w:p>
    <w:p w14:paraId="346EFD21" w14:textId="77777777" w:rsidR="00373797" w:rsidRPr="009062CE" w:rsidRDefault="00373797" w:rsidP="00C03DC3">
      <w:pPr>
        <w:spacing w:line="360" w:lineRule="auto"/>
        <w:jc w:val="center"/>
        <w:rPr>
          <w:rFonts w:ascii="Times New Roman" w:hAnsi="Times New Roman" w:cs="Times New Roman"/>
          <w:b/>
          <w:sz w:val="24"/>
          <w:szCs w:val="24"/>
        </w:rPr>
      </w:pPr>
      <w:r w:rsidRPr="009062CE">
        <w:rPr>
          <w:rFonts w:ascii="Times New Roman" w:hAnsi="Times New Roman" w:cs="Times New Roman"/>
          <w:b/>
          <w:sz w:val="24"/>
          <w:szCs w:val="24"/>
        </w:rPr>
        <w:lastRenderedPageBreak/>
        <w:t>¿Cómo nos formamos?</w:t>
      </w:r>
    </w:p>
    <w:p w14:paraId="20F1BCB2" w14:textId="77777777" w:rsidR="00373797" w:rsidRPr="009062CE" w:rsidRDefault="00A62EC3" w:rsidP="00C03DC3">
      <w:pPr>
        <w:spacing w:line="360" w:lineRule="auto"/>
        <w:jc w:val="center"/>
        <w:rPr>
          <w:rFonts w:ascii="Times New Roman" w:hAnsi="Times New Roman" w:cs="Times New Roman"/>
          <w:sz w:val="24"/>
          <w:szCs w:val="24"/>
        </w:rPr>
      </w:pPr>
      <w:r w:rsidRPr="009062CE">
        <w:rPr>
          <w:rFonts w:ascii="Times New Roman" w:hAnsi="Times New Roman" w:cs="Times New Roman"/>
          <w:sz w:val="24"/>
          <w:szCs w:val="24"/>
        </w:rPr>
        <w:t xml:space="preserve">Estamos conformados por: Padres, maestros, asociación sin fines de lucro, </w:t>
      </w:r>
      <w:proofErr w:type="gramStart"/>
      <w:r w:rsidRPr="009062CE">
        <w:rPr>
          <w:rFonts w:ascii="Times New Roman" w:hAnsi="Times New Roman" w:cs="Times New Roman"/>
          <w:sz w:val="24"/>
          <w:szCs w:val="24"/>
        </w:rPr>
        <w:t>asociación profesionales</w:t>
      </w:r>
      <w:proofErr w:type="gramEnd"/>
      <w:r w:rsidRPr="009062CE">
        <w:rPr>
          <w:rFonts w:ascii="Times New Roman" w:hAnsi="Times New Roman" w:cs="Times New Roman"/>
          <w:sz w:val="24"/>
          <w:szCs w:val="24"/>
        </w:rPr>
        <w:t>, iglesia, y otros</w:t>
      </w:r>
    </w:p>
    <w:p w14:paraId="74E0CD1B" w14:textId="77777777" w:rsidR="00373797" w:rsidRPr="009062CE" w:rsidRDefault="00373797" w:rsidP="00C03DC3">
      <w:pPr>
        <w:spacing w:line="360" w:lineRule="auto"/>
        <w:rPr>
          <w:rFonts w:ascii="Times New Roman" w:hAnsi="Times New Roman" w:cs="Times New Roman"/>
          <w:sz w:val="24"/>
          <w:szCs w:val="24"/>
        </w:rPr>
      </w:pPr>
    </w:p>
    <w:p w14:paraId="6F2979D8" w14:textId="77777777" w:rsidR="00373797" w:rsidRPr="009062CE" w:rsidRDefault="00373797" w:rsidP="00C03DC3">
      <w:pPr>
        <w:spacing w:line="360" w:lineRule="auto"/>
        <w:jc w:val="center"/>
        <w:rPr>
          <w:rFonts w:ascii="Times New Roman" w:hAnsi="Times New Roman" w:cs="Times New Roman"/>
          <w:b/>
          <w:sz w:val="24"/>
          <w:szCs w:val="24"/>
        </w:rPr>
      </w:pPr>
      <w:r w:rsidRPr="009062CE">
        <w:rPr>
          <w:rFonts w:ascii="Times New Roman" w:hAnsi="Times New Roman" w:cs="Times New Roman"/>
          <w:b/>
          <w:sz w:val="24"/>
          <w:szCs w:val="24"/>
        </w:rPr>
        <w:t>¿Qué aportamos a la sociedad?</w:t>
      </w:r>
    </w:p>
    <w:p w14:paraId="2534492F" w14:textId="77777777" w:rsidR="00373797" w:rsidRPr="009062CE" w:rsidRDefault="00A62EC3" w:rsidP="00C03DC3">
      <w:pPr>
        <w:spacing w:line="360" w:lineRule="auto"/>
        <w:jc w:val="center"/>
        <w:rPr>
          <w:rFonts w:ascii="Times New Roman" w:hAnsi="Times New Roman" w:cs="Times New Roman"/>
          <w:sz w:val="24"/>
          <w:szCs w:val="24"/>
        </w:rPr>
      </w:pPr>
      <w:r w:rsidRPr="009062CE">
        <w:rPr>
          <w:rFonts w:ascii="Times New Roman" w:hAnsi="Times New Roman" w:cs="Times New Roman"/>
          <w:sz w:val="24"/>
          <w:szCs w:val="24"/>
        </w:rPr>
        <w:t xml:space="preserve">Aportamos la integración y la exitosa calidad en la institución educativa, para promover un desarrollo eficiente en el rendimiento y la formación de todos los que conviven en el entorno escolar, siendo consciente de que la escuela es parte principal para educar a un pueblo. </w:t>
      </w:r>
    </w:p>
    <w:p w14:paraId="61E85156" w14:textId="77777777" w:rsidR="00373797" w:rsidRPr="00D911B9" w:rsidRDefault="00997257" w:rsidP="009A0C54">
      <w:pPr>
        <w:pStyle w:val="Ttulo1"/>
        <w:rPr>
          <w:b/>
          <w:color w:val="auto"/>
          <w:sz w:val="28"/>
          <w:szCs w:val="28"/>
        </w:rPr>
      </w:pPr>
      <w:bookmarkStart w:id="20" w:name="_Toc132966479"/>
      <w:r w:rsidRPr="00D911B9">
        <w:rPr>
          <w:b/>
          <w:color w:val="auto"/>
          <w:sz w:val="28"/>
          <w:szCs w:val="28"/>
        </w:rPr>
        <w:t>Marco Normativo:</w:t>
      </w:r>
      <w:bookmarkEnd w:id="20"/>
    </w:p>
    <w:p w14:paraId="2885321A" w14:textId="77777777" w:rsidR="00997257" w:rsidRDefault="00997257" w:rsidP="00C03DC3">
      <w:pPr>
        <w:spacing w:line="360" w:lineRule="auto"/>
        <w:rPr>
          <w:rFonts w:ascii="Times New Roman" w:hAnsi="Times New Roman" w:cs="Times New Roman"/>
          <w:sz w:val="24"/>
          <w:szCs w:val="24"/>
        </w:rPr>
      </w:pPr>
      <w:r w:rsidRPr="00997257">
        <w:rPr>
          <w:rFonts w:ascii="Times New Roman" w:hAnsi="Times New Roman" w:cs="Times New Roman"/>
          <w:sz w:val="24"/>
          <w:szCs w:val="24"/>
        </w:rPr>
        <w:t>El Sistema Educativo y su formulación de las leyes. Los principios fundamentales de la educación están definidos en la Constitución de la República Dominicana, así también, en las Ley Orgánica No. 66/1997.</w:t>
      </w:r>
      <w:r w:rsidR="00981052">
        <w:rPr>
          <w:rFonts w:ascii="Times New Roman" w:hAnsi="Times New Roman" w:cs="Times New Roman"/>
          <w:sz w:val="24"/>
          <w:szCs w:val="24"/>
        </w:rPr>
        <w:t xml:space="preserve"> Estas a su vez, son las reguladoras del Sistema Educativo Dominicano, las que ponen a funcional como tal las tareas correspondientes a la descentralización en las instituciones públicas. </w:t>
      </w:r>
    </w:p>
    <w:p w14:paraId="18DFCB77" w14:textId="77777777" w:rsidR="00981052" w:rsidRPr="00997257" w:rsidRDefault="00981052" w:rsidP="00C03DC3">
      <w:pPr>
        <w:spacing w:line="360" w:lineRule="auto"/>
        <w:rPr>
          <w:rFonts w:ascii="Times New Roman" w:hAnsi="Times New Roman" w:cs="Times New Roman"/>
          <w:sz w:val="24"/>
          <w:szCs w:val="24"/>
        </w:rPr>
      </w:pPr>
      <w:r>
        <w:rPr>
          <w:rFonts w:ascii="Times New Roman" w:hAnsi="Times New Roman" w:cs="Times New Roman"/>
          <w:sz w:val="24"/>
          <w:szCs w:val="24"/>
        </w:rPr>
        <w:t xml:space="preserve">La Ordenanza 02-2018, fue reformada en el año 2018, estableciendo en el Art. 37 que, en los centros educativo sin importar su nivel o la modalidad, se constituirá una Junta de Centro, como uno de los </w:t>
      </w:r>
      <w:proofErr w:type="gramStart"/>
      <w:r>
        <w:rPr>
          <w:rFonts w:ascii="Times New Roman" w:hAnsi="Times New Roman" w:cs="Times New Roman"/>
          <w:sz w:val="24"/>
          <w:szCs w:val="24"/>
        </w:rPr>
        <w:t>principales organismo descentralizado</w:t>
      </w:r>
      <w:proofErr w:type="gramEnd"/>
      <w:r>
        <w:rPr>
          <w:rFonts w:ascii="Times New Roman" w:hAnsi="Times New Roman" w:cs="Times New Roman"/>
          <w:sz w:val="24"/>
          <w:szCs w:val="24"/>
        </w:rPr>
        <w:t xml:space="preserve"> de la gestión y participación, la cual se encargará de fortalecer los nexos entre la comunidad, el centro educativo y sus actores, con el propósito de que este se desarrolle con éxitos sus funciones y lograr así, una escuela con calidad. </w:t>
      </w:r>
    </w:p>
    <w:p w14:paraId="5C8D5AA9" w14:textId="77777777" w:rsidR="00A62EC3" w:rsidRPr="00D911B9" w:rsidRDefault="00354F77" w:rsidP="001E57B1">
      <w:pPr>
        <w:pStyle w:val="Ttulo1"/>
        <w:rPr>
          <w:rFonts w:ascii="Times New Roman" w:hAnsi="Times New Roman" w:cs="Times New Roman"/>
          <w:b/>
          <w:color w:val="auto"/>
          <w:sz w:val="28"/>
          <w:szCs w:val="28"/>
        </w:rPr>
      </w:pPr>
      <w:bookmarkStart w:id="21" w:name="_Toc132966480"/>
      <w:r w:rsidRPr="00D911B9">
        <w:rPr>
          <w:rFonts w:ascii="Times New Roman" w:hAnsi="Times New Roman" w:cs="Times New Roman"/>
          <w:b/>
          <w:color w:val="auto"/>
          <w:sz w:val="28"/>
          <w:szCs w:val="28"/>
        </w:rPr>
        <w:t>Marco H</w:t>
      </w:r>
      <w:r w:rsidR="00A62EC3" w:rsidRPr="00D911B9">
        <w:rPr>
          <w:rFonts w:ascii="Times New Roman" w:hAnsi="Times New Roman" w:cs="Times New Roman"/>
          <w:b/>
          <w:color w:val="auto"/>
          <w:sz w:val="28"/>
          <w:szCs w:val="28"/>
        </w:rPr>
        <w:t>istórico</w:t>
      </w:r>
      <w:r w:rsidR="009062CE" w:rsidRPr="00D911B9">
        <w:rPr>
          <w:rFonts w:ascii="Times New Roman" w:hAnsi="Times New Roman" w:cs="Times New Roman"/>
          <w:b/>
          <w:color w:val="auto"/>
          <w:sz w:val="28"/>
          <w:szCs w:val="28"/>
        </w:rPr>
        <w:t>:</w:t>
      </w:r>
      <w:bookmarkEnd w:id="21"/>
    </w:p>
    <w:p w14:paraId="35DBFBB5" w14:textId="77777777" w:rsidR="004D5BAF" w:rsidRDefault="000205EC" w:rsidP="00C03DC3">
      <w:pPr>
        <w:spacing w:line="360" w:lineRule="auto"/>
        <w:rPr>
          <w:rFonts w:ascii="Times New Roman" w:hAnsi="Times New Roman" w:cs="Times New Roman"/>
          <w:noProof/>
          <w:sz w:val="24"/>
          <w:szCs w:val="24"/>
        </w:rPr>
      </w:pPr>
      <w:r w:rsidRPr="002B3AA9">
        <w:rPr>
          <w:rFonts w:ascii="Times New Roman" w:hAnsi="Times New Roman" w:cs="Times New Roman"/>
          <w:sz w:val="24"/>
          <w:szCs w:val="24"/>
        </w:rPr>
        <w:t>Las Juntas de Centros Educativos, en el marco de la política de descentralización del MINERD, fueron instituidas hace dos décadas según la Ley de Educación 66-97, esta ley tiene un papel indispensable para que los centros educativos funcionen como tal. Y que esta brinde</w:t>
      </w:r>
      <w:r w:rsidR="00413800" w:rsidRPr="002B3AA9">
        <w:rPr>
          <w:rFonts w:ascii="Times New Roman" w:hAnsi="Times New Roman" w:cs="Times New Roman"/>
          <w:sz w:val="24"/>
          <w:szCs w:val="24"/>
        </w:rPr>
        <w:t xml:space="preserve"> servicio educativo de calidad</w:t>
      </w:r>
      <w:r w:rsidRPr="002B3AA9">
        <w:rPr>
          <w:rFonts w:ascii="Times New Roman" w:hAnsi="Times New Roman" w:cs="Times New Roman"/>
          <w:sz w:val="24"/>
          <w:szCs w:val="24"/>
        </w:rPr>
        <w:t xml:space="preserve"> con eficiencia </w:t>
      </w:r>
      <w:r w:rsidR="00413800" w:rsidRPr="002B3AA9">
        <w:rPr>
          <w:rFonts w:ascii="Times New Roman" w:hAnsi="Times New Roman" w:cs="Times New Roman"/>
          <w:sz w:val="24"/>
          <w:szCs w:val="24"/>
        </w:rPr>
        <w:t xml:space="preserve">y eficacia en lo concerniente a los planes educativos en las escuelas. Las Juntas </w:t>
      </w:r>
      <w:proofErr w:type="gramStart"/>
      <w:r w:rsidR="00413800" w:rsidRPr="002B3AA9">
        <w:rPr>
          <w:rFonts w:ascii="Times New Roman" w:hAnsi="Times New Roman" w:cs="Times New Roman"/>
          <w:sz w:val="24"/>
          <w:szCs w:val="24"/>
        </w:rPr>
        <w:t>Regionales ,</w:t>
      </w:r>
      <w:proofErr w:type="gramEnd"/>
      <w:r w:rsidR="00413800" w:rsidRPr="002B3AA9">
        <w:rPr>
          <w:rFonts w:ascii="Times New Roman" w:hAnsi="Times New Roman" w:cs="Times New Roman"/>
          <w:sz w:val="24"/>
          <w:szCs w:val="24"/>
        </w:rPr>
        <w:t xml:space="preserve"> Distritales y de centros Educativos tienen la responsabilidad de conocer el proyecto de presupuesto anual de gasto y sugerir los presupuestos  extraordinarios necesarios</w:t>
      </w:r>
      <w:r w:rsidR="002B3AA9" w:rsidRPr="002B3AA9">
        <w:rPr>
          <w:rFonts w:ascii="Times New Roman" w:hAnsi="Times New Roman" w:cs="Times New Roman"/>
          <w:sz w:val="24"/>
          <w:szCs w:val="24"/>
        </w:rPr>
        <w:t xml:space="preserve">, en la que debe velar por los controles internos, evaluar la ejecución de planes y de los programas, para </w:t>
      </w:r>
      <w:r w:rsidR="002B3AA9" w:rsidRPr="002B3AA9">
        <w:rPr>
          <w:rFonts w:ascii="Times New Roman" w:hAnsi="Times New Roman" w:cs="Times New Roman"/>
          <w:sz w:val="24"/>
          <w:szCs w:val="24"/>
        </w:rPr>
        <w:lastRenderedPageBreak/>
        <w:t xml:space="preserve">que los recursos sean administrados correctamente y se rinda cuenta de informes del mismo. </w:t>
      </w:r>
      <w:r w:rsidR="002B3AA9" w:rsidRPr="002B3AA9">
        <w:rPr>
          <w:rFonts w:ascii="Times New Roman" w:hAnsi="Times New Roman" w:cs="Times New Roman"/>
          <w:noProof/>
          <w:sz w:val="24"/>
          <w:szCs w:val="24"/>
        </w:rPr>
        <w:t>(MINERD, 2018 pp. 5-10)</w:t>
      </w:r>
      <w:r w:rsidR="002B3AA9">
        <w:rPr>
          <w:rFonts w:ascii="Times New Roman" w:hAnsi="Times New Roman" w:cs="Times New Roman"/>
          <w:noProof/>
          <w:sz w:val="24"/>
          <w:szCs w:val="24"/>
        </w:rPr>
        <w:t>.</w:t>
      </w:r>
    </w:p>
    <w:p w14:paraId="53542153" w14:textId="77777777" w:rsidR="003D35DF" w:rsidRDefault="00354F77" w:rsidP="00C03DC3">
      <w:pPr>
        <w:spacing w:line="360" w:lineRule="auto"/>
        <w:rPr>
          <w:rFonts w:ascii="Times New Roman" w:hAnsi="Times New Roman" w:cs="Times New Roman"/>
          <w:noProof/>
          <w:sz w:val="24"/>
          <w:szCs w:val="24"/>
        </w:rPr>
      </w:pPr>
      <w:r>
        <w:rPr>
          <w:rFonts w:ascii="Times New Roman" w:hAnsi="Times New Roman" w:cs="Times New Roman"/>
          <w:noProof/>
          <w:sz w:val="24"/>
          <w:szCs w:val="24"/>
        </w:rPr>
        <w:t>Los centros educativos en sentido general, no disponian de ningun tipo de recursos del Estado Dominicano, ni de ningun otro, por lo que, las necesidades en las escuelas eran un obstaculos y de gran retos. en cuanto a esto, el centro educativo tenia que buscar mil maneras para cubrir en cada situaciòn que se presentaba en el centro, por lo que, se recurría a la realizacion de actividades como: viernes de colores, visitas a autoridades del municipio, a personas pudientes, se organizaban actividades ludicas, se tenia cafeteria</w:t>
      </w:r>
      <w:r w:rsidR="003D35DF">
        <w:rPr>
          <w:rFonts w:ascii="Times New Roman" w:hAnsi="Times New Roman" w:cs="Times New Roman"/>
          <w:noProof/>
          <w:sz w:val="24"/>
          <w:szCs w:val="24"/>
        </w:rPr>
        <w:t>,</w:t>
      </w:r>
      <w:r>
        <w:rPr>
          <w:rFonts w:ascii="Times New Roman" w:hAnsi="Times New Roman" w:cs="Times New Roman"/>
          <w:noProof/>
          <w:sz w:val="24"/>
          <w:szCs w:val="24"/>
        </w:rPr>
        <w:t xml:space="preserve"> con el fin de recaudar fondos para sustentar las necescidades. </w:t>
      </w:r>
      <w:r w:rsidR="003D35DF">
        <w:rPr>
          <w:rFonts w:ascii="Times New Roman" w:hAnsi="Times New Roman" w:cs="Times New Roman"/>
          <w:noProof/>
          <w:sz w:val="24"/>
          <w:szCs w:val="24"/>
        </w:rPr>
        <w:t xml:space="preserve">Anterior al 2008, esta era la situacion del centro educativo. </w:t>
      </w:r>
    </w:p>
    <w:p w14:paraId="5D8F4D6F" w14:textId="77777777" w:rsidR="003D35DF" w:rsidRDefault="003D35DF" w:rsidP="00C03DC3">
      <w:pPr>
        <w:spacing w:line="360" w:lineRule="auto"/>
        <w:rPr>
          <w:rFonts w:ascii="Times New Roman" w:hAnsi="Times New Roman" w:cs="Times New Roman"/>
          <w:noProof/>
          <w:sz w:val="24"/>
          <w:szCs w:val="24"/>
        </w:rPr>
      </w:pPr>
      <w:r>
        <w:rPr>
          <w:rFonts w:ascii="Times New Roman" w:hAnsi="Times New Roman" w:cs="Times New Roman"/>
          <w:noProof/>
          <w:sz w:val="24"/>
          <w:szCs w:val="24"/>
        </w:rPr>
        <w:t xml:space="preserve">A partir de este año se ns refresca la situacion y llega la Ordenaza No. 02-2008, que establece el Reglamento de las Juntas Descentralizadas a nivel Regional, Distrital y Local en: centros, planteles y redes rurales de Gestion Educativa. Citada en el Artículo No. 105, de la Ley </w:t>
      </w:r>
      <w:r w:rsidR="003642EB">
        <w:rPr>
          <w:rFonts w:ascii="Times New Roman" w:hAnsi="Times New Roman" w:cs="Times New Roman"/>
          <w:noProof/>
          <w:sz w:val="24"/>
          <w:szCs w:val="24"/>
        </w:rPr>
        <w:t>Genral de Educaciñon 66-97.</w:t>
      </w:r>
    </w:p>
    <w:p w14:paraId="5D9A84D2" w14:textId="77777777" w:rsidR="002B3AA9" w:rsidRDefault="002B3AA9" w:rsidP="00C03DC3">
      <w:pPr>
        <w:spacing w:line="360" w:lineRule="auto"/>
        <w:rPr>
          <w:rFonts w:ascii="Times New Roman" w:hAnsi="Times New Roman" w:cs="Times New Roman"/>
          <w:noProof/>
          <w:sz w:val="24"/>
          <w:szCs w:val="24"/>
        </w:rPr>
      </w:pPr>
      <w:r>
        <w:rPr>
          <w:rFonts w:ascii="Times New Roman" w:hAnsi="Times New Roman" w:cs="Times New Roman"/>
          <w:noProof/>
          <w:sz w:val="24"/>
          <w:szCs w:val="24"/>
        </w:rPr>
        <w:t>La</w:t>
      </w:r>
      <w:r w:rsidR="006C51AE">
        <w:rPr>
          <w:rFonts w:ascii="Times New Roman" w:hAnsi="Times New Roman" w:cs="Times New Roman"/>
          <w:noProof/>
          <w:sz w:val="24"/>
          <w:szCs w:val="24"/>
        </w:rPr>
        <w:t>s</w:t>
      </w:r>
      <w:r>
        <w:rPr>
          <w:rFonts w:ascii="Times New Roman" w:hAnsi="Times New Roman" w:cs="Times New Roman"/>
          <w:noProof/>
          <w:sz w:val="24"/>
          <w:szCs w:val="24"/>
        </w:rPr>
        <w:t xml:space="preserve"> Junta</w:t>
      </w:r>
      <w:r w:rsidR="006C51AE">
        <w:rPr>
          <w:rFonts w:ascii="Times New Roman" w:hAnsi="Times New Roman" w:cs="Times New Roman"/>
          <w:noProof/>
          <w:sz w:val="24"/>
          <w:szCs w:val="24"/>
        </w:rPr>
        <w:t>s</w:t>
      </w:r>
      <w:r>
        <w:rPr>
          <w:rFonts w:ascii="Times New Roman" w:hAnsi="Times New Roman" w:cs="Times New Roman"/>
          <w:noProof/>
          <w:sz w:val="24"/>
          <w:szCs w:val="24"/>
        </w:rPr>
        <w:t xml:space="preserve"> </w:t>
      </w:r>
      <w:r w:rsidR="003642EB">
        <w:rPr>
          <w:rFonts w:ascii="Times New Roman" w:hAnsi="Times New Roman" w:cs="Times New Roman"/>
          <w:noProof/>
          <w:sz w:val="24"/>
          <w:szCs w:val="24"/>
        </w:rPr>
        <w:t>descentralizaciòn deberá</w:t>
      </w:r>
      <w:r w:rsidR="006C51AE">
        <w:rPr>
          <w:rFonts w:ascii="Times New Roman" w:hAnsi="Times New Roman" w:cs="Times New Roman"/>
          <w:noProof/>
          <w:sz w:val="24"/>
          <w:szCs w:val="24"/>
        </w:rPr>
        <w:t xml:space="preserve">n cumplir con su rol, aquí se asientan algunos: conocer el rpoyecto de presupuesto anual de gasto y sugerir los presupuestos extraordinarios necesarios, velar por los controles internos de su jurisdicciòn, evaluar los palnes, los proyectos y programas, administrar los recursos presupuestales asigandos por el Ministerio y otros provenientes de otras vas y finalmente rendir informe a la instancia que corresponda. </w:t>
      </w:r>
    </w:p>
    <w:p w14:paraId="0BE662E7" w14:textId="77777777" w:rsidR="00106FA0" w:rsidRDefault="00106FA0" w:rsidP="00C03DC3">
      <w:pPr>
        <w:spacing w:line="360" w:lineRule="auto"/>
        <w:rPr>
          <w:rFonts w:ascii="Times New Roman" w:hAnsi="Times New Roman" w:cs="Times New Roman"/>
          <w:noProof/>
          <w:sz w:val="24"/>
          <w:szCs w:val="24"/>
        </w:rPr>
      </w:pPr>
      <w:r>
        <w:rPr>
          <w:rFonts w:ascii="Times New Roman" w:hAnsi="Times New Roman" w:cs="Times New Roman"/>
          <w:noProof/>
          <w:sz w:val="24"/>
          <w:szCs w:val="24"/>
        </w:rPr>
        <w:t>Sobre la ejecucion de los fondos, las juntas regionales, distritales y de los centros educativos deberan elabora</w:t>
      </w:r>
      <w:r w:rsidR="003642EB">
        <w:rPr>
          <w:rFonts w:ascii="Times New Roman" w:hAnsi="Times New Roman" w:cs="Times New Roman"/>
          <w:noProof/>
          <w:sz w:val="24"/>
          <w:szCs w:val="24"/>
        </w:rPr>
        <w:t>r el Plan Operativo Anual ( POA), conforme a la Resolució</w:t>
      </w:r>
      <w:r>
        <w:rPr>
          <w:rFonts w:ascii="Times New Roman" w:hAnsi="Times New Roman" w:cs="Times New Roman"/>
          <w:noProof/>
          <w:sz w:val="24"/>
          <w:szCs w:val="24"/>
        </w:rPr>
        <w:t xml:space="preserve">n 0668-2011 como requisito para la transferencia, y debe ser aprobado por sus resoectivas juntas. </w:t>
      </w:r>
      <w:r w:rsidR="005A6D34" w:rsidRPr="00106FA0">
        <w:rPr>
          <w:rFonts w:ascii="Times New Roman" w:hAnsi="Times New Roman" w:cs="Times New Roman"/>
          <w:noProof/>
          <w:sz w:val="24"/>
          <w:szCs w:val="24"/>
        </w:rPr>
        <w:t>(MINERD, 2013</w:t>
      </w:r>
      <w:r w:rsidR="005A6D34">
        <w:rPr>
          <w:rFonts w:ascii="Times New Roman" w:hAnsi="Times New Roman" w:cs="Times New Roman"/>
          <w:noProof/>
          <w:sz w:val="24"/>
          <w:szCs w:val="24"/>
        </w:rPr>
        <w:t xml:space="preserve"> pp. 8-13</w:t>
      </w:r>
      <w:r w:rsidR="005A6D34" w:rsidRPr="00106FA0">
        <w:rPr>
          <w:rFonts w:ascii="Times New Roman" w:hAnsi="Times New Roman" w:cs="Times New Roman"/>
          <w:noProof/>
          <w:sz w:val="24"/>
          <w:szCs w:val="24"/>
        </w:rPr>
        <w:t>)</w:t>
      </w:r>
      <w:r w:rsidR="003642EB">
        <w:rPr>
          <w:rFonts w:ascii="Times New Roman" w:hAnsi="Times New Roman" w:cs="Times New Roman"/>
          <w:noProof/>
          <w:sz w:val="24"/>
          <w:szCs w:val="24"/>
        </w:rPr>
        <w:t>.</w:t>
      </w:r>
    </w:p>
    <w:p w14:paraId="206D0000" w14:textId="77777777" w:rsidR="003642EB" w:rsidRPr="004D5BAF" w:rsidRDefault="003642EB" w:rsidP="00C03DC3">
      <w:pPr>
        <w:spacing w:line="360" w:lineRule="auto"/>
        <w:rPr>
          <w:rFonts w:ascii="Times New Roman" w:hAnsi="Times New Roman" w:cs="Times New Roman"/>
          <w:sz w:val="24"/>
          <w:szCs w:val="24"/>
        </w:rPr>
      </w:pPr>
      <w:r w:rsidRPr="004D5BAF">
        <w:rPr>
          <w:rFonts w:ascii="Times New Roman" w:hAnsi="Times New Roman" w:cs="Times New Roman"/>
          <w:sz w:val="24"/>
          <w:szCs w:val="24"/>
        </w:rPr>
        <w:t xml:space="preserve">La Ley General de Educación, 66,97 (1966), es la que regula la labor del Estado y de sus organismos descentralizados y la de los particulares que reciben autorización o reconocimiento oficial a los estudios que imparten. </w:t>
      </w:r>
    </w:p>
    <w:p w14:paraId="10A5CFCD" w14:textId="77777777" w:rsidR="003642EB" w:rsidRPr="004D5BAF" w:rsidRDefault="003642EB" w:rsidP="00C03DC3">
      <w:pPr>
        <w:spacing w:line="360" w:lineRule="auto"/>
        <w:rPr>
          <w:rFonts w:ascii="Times New Roman" w:hAnsi="Times New Roman" w:cs="Times New Roman"/>
          <w:sz w:val="24"/>
          <w:szCs w:val="24"/>
        </w:rPr>
      </w:pPr>
      <w:r w:rsidRPr="004D5BAF">
        <w:rPr>
          <w:rFonts w:ascii="Times New Roman" w:hAnsi="Times New Roman" w:cs="Times New Roman"/>
          <w:sz w:val="24"/>
          <w:szCs w:val="24"/>
        </w:rPr>
        <w:t>El Artículo 102, de la Ley General de Educación, se establece la descentralización como una estrategia progresiva y gradual del sistema educativo dominicano de las funciones de servicios de la educción.</w:t>
      </w:r>
    </w:p>
    <w:p w14:paraId="4421B01B" w14:textId="77777777" w:rsidR="003642EB" w:rsidRDefault="003642EB" w:rsidP="00C03DC3">
      <w:pPr>
        <w:spacing w:line="360" w:lineRule="auto"/>
        <w:rPr>
          <w:rFonts w:ascii="Times New Roman" w:hAnsi="Times New Roman" w:cs="Times New Roman"/>
          <w:sz w:val="24"/>
          <w:szCs w:val="24"/>
        </w:rPr>
      </w:pPr>
      <w:r w:rsidRPr="004D5BAF">
        <w:rPr>
          <w:rFonts w:ascii="Times New Roman" w:hAnsi="Times New Roman" w:cs="Times New Roman"/>
          <w:sz w:val="24"/>
          <w:szCs w:val="24"/>
        </w:rPr>
        <w:lastRenderedPageBreak/>
        <w:t xml:space="preserve">En el Artículo 105 de la Ley General de Educación, se crean las Juntas Regionales, Distritales y de Centro Educativo como Órganos descentralizados de gestión educativa que tendrán como función velar por la aplicación de las políticas educativas emanadas del Consejo Nacional de Educación y de la </w:t>
      </w:r>
      <w:proofErr w:type="gramStart"/>
      <w:r w:rsidRPr="004D5BAF">
        <w:rPr>
          <w:rFonts w:ascii="Times New Roman" w:hAnsi="Times New Roman" w:cs="Times New Roman"/>
          <w:sz w:val="24"/>
          <w:szCs w:val="24"/>
        </w:rPr>
        <w:t>Secretaria</w:t>
      </w:r>
      <w:proofErr w:type="gramEnd"/>
      <w:r w:rsidRPr="004D5BAF">
        <w:rPr>
          <w:rFonts w:ascii="Times New Roman" w:hAnsi="Times New Roman" w:cs="Times New Roman"/>
          <w:sz w:val="24"/>
          <w:szCs w:val="24"/>
        </w:rPr>
        <w:t xml:space="preserve"> de Estado de Educación y Cultura en su propio ámbito y correspondencia. </w:t>
      </w:r>
      <w:sdt>
        <w:sdtPr>
          <w:rPr>
            <w:rFonts w:ascii="Times New Roman" w:hAnsi="Times New Roman" w:cs="Times New Roman"/>
            <w:sz w:val="24"/>
            <w:szCs w:val="24"/>
          </w:rPr>
          <w:id w:val="418148174"/>
          <w:citation/>
        </w:sdtPr>
        <w:sdtContent>
          <w:r w:rsidRPr="004D5BAF">
            <w:rPr>
              <w:rFonts w:ascii="Times New Roman" w:hAnsi="Times New Roman" w:cs="Times New Roman"/>
              <w:sz w:val="24"/>
              <w:szCs w:val="24"/>
            </w:rPr>
            <w:fldChar w:fldCharType="begin"/>
          </w:r>
          <w:r w:rsidRPr="004D5BAF">
            <w:rPr>
              <w:rFonts w:ascii="Times New Roman" w:hAnsi="Times New Roman" w:cs="Times New Roman"/>
              <w:sz w:val="24"/>
              <w:szCs w:val="24"/>
            </w:rPr>
            <w:instrText xml:space="preserve"> CITATION MIN97 \l 3082 </w:instrText>
          </w:r>
          <w:r w:rsidRPr="004D5BAF">
            <w:rPr>
              <w:rFonts w:ascii="Times New Roman" w:hAnsi="Times New Roman" w:cs="Times New Roman"/>
              <w:sz w:val="24"/>
              <w:szCs w:val="24"/>
            </w:rPr>
            <w:fldChar w:fldCharType="separate"/>
          </w:r>
          <w:r w:rsidRPr="004D5BAF">
            <w:rPr>
              <w:rFonts w:ascii="Times New Roman" w:hAnsi="Times New Roman" w:cs="Times New Roman"/>
              <w:noProof/>
              <w:sz w:val="24"/>
              <w:szCs w:val="24"/>
            </w:rPr>
            <w:t>(MINERD, Ley General de Educaciòn de la Repùblica Dominicana, 1997)</w:t>
          </w:r>
          <w:r w:rsidRPr="004D5BAF">
            <w:rPr>
              <w:rFonts w:ascii="Times New Roman" w:hAnsi="Times New Roman" w:cs="Times New Roman"/>
              <w:sz w:val="24"/>
              <w:szCs w:val="24"/>
            </w:rPr>
            <w:fldChar w:fldCharType="end"/>
          </w:r>
        </w:sdtContent>
      </w:sdt>
      <w:r>
        <w:rPr>
          <w:rFonts w:ascii="Times New Roman" w:hAnsi="Times New Roman" w:cs="Times New Roman"/>
          <w:sz w:val="24"/>
          <w:szCs w:val="24"/>
        </w:rPr>
        <w:t>.</w:t>
      </w:r>
    </w:p>
    <w:p w14:paraId="5B6DE455" w14:textId="77777777" w:rsidR="003642EB" w:rsidRDefault="003642EB" w:rsidP="00C03DC3">
      <w:pPr>
        <w:spacing w:line="360" w:lineRule="auto"/>
        <w:rPr>
          <w:rFonts w:ascii="Times New Roman" w:hAnsi="Times New Roman" w:cs="Times New Roman"/>
          <w:sz w:val="24"/>
          <w:szCs w:val="24"/>
        </w:rPr>
      </w:pPr>
      <w:r>
        <w:rPr>
          <w:rFonts w:ascii="Times New Roman" w:hAnsi="Times New Roman" w:cs="Times New Roman"/>
          <w:sz w:val="24"/>
          <w:szCs w:val="24"/>
        </w:rPr>
        <w:t>La Ordenanza No. 02-2018, modifica la Ordenanza No. 02-2008.</w:t>
      </w:r>
      <w:r w:rsidR="00BB15ED">
        <w:rPr>
          <w:rFonts w:ascii="Times New Roman" w:hAnsi="Times New Roman" w:cs="Times New Roman"/>
          <w:sz w:val="24"/>
          <w:szCs w:val="24"/>
        </w:rPr>
        <w:t xml:space="preserve"> </w:t>
      </w:r>
    </w:p>
    <w:p w14:paraId="21DD79A1" w14:textId="77777777" w:rsidR="00BB15ED" w:rsidRDefault="00E36683" w:rsidP="00C03DC3">
      <w:pPr>
        <w:spacing w:line="360" w:lineRule="auto"/>
        <w:rPr>
          <w:rFonts w:ascii="Times New Roman" w:hAnsi="Times New Roman" w:cs="Times New Roman"/>
          <w:sz w:val="24"/>
          <w:szCs w:val="24"/>
        </w:rPr>
      </w:pPr>
      <w:r>
        <w:rPr>
          <w:rFonts w:ascii="Times New Roman" w:hAnsi="Times New Roman" w:cs="Times New Roman"/>
          <w:noProof/>
          <w:sz w:val="24"/>
          <w:szCs w:val="24"/>
        </w:rPr>
        <w:t xml:space="preserve">Según </w:t>
      </w:r>
      <w:r w:rsidRPr="00BB15ED">
        <w:rPr>
          <w:rFonts w:ascii="Times New Roman" w:hAnsi="Times New Roman" w:cs="Times New Roman"/>
          <w:noProof/>
          <w:sz w:val="24"/>
          <w:szCs w:val="24"/>
        </w:rPr>
        <w:t xml:space="preserve">Casassus, </w:t>
      </w:r>
      <w:r>
        <w:rPr>
          <w:rFonts w:ascii="Times New Roman" w:hAnsi="Times New Roman" w:cs="Times New Roman"/>
          <w:noProof/>
          <w:sz w:val="24"/>
          <w:szCs w:val="24"/>
        </w:rPr>
        <w:t>(</w:t>
      </w:r>
      <w:r w:rsidRPr="00BB15ED">
        <w:rPr>
          <w:rFonts w:ascii="Times New Roman" w:hAnsi="Times New Roman" w:cs="Times New Roman"/>
          <w:noProof/>
          <w:sz w:val="24"/>
          <w:szCs w:val="24"/>
        </w:rPr>
        <w:t>1990)</w:t>
      </w:r>
      <w:r>
        <w:rPr>
          <w:rFonts w:ascii="Times New Roman" w:hAnsi="Times New Roman" w:cs="Times New Roman"/>
          <w:noProof/>
          <w:sz w:val="24"/>
          <w:szCs w:val="24"/>
        </w:rPr>
        <w:t xml:space="preserve"> en lo que a descentralización se refiere, a un aspecto vital a considerar es que el nuevo proceso productivo utiliza y valora el espacio de una forma difefrente del pasado: el insumo “de información”, al alma de la tecnología moderna, se desplaza con una velocidad que prácticamente anula las distancias. De desplaza con una temática de la descentralización no se reduce a este espacio espacial. Sin embargo, también en lo que se refiere a la instituciones definitivamente distintas del pasado.</w:t>
      </w:r>
      <w:r w:rsidR="005E70FD">
        <w:rPr>
          <w:rFonts w:ascii="Times New Roman" w:hAnsi="Times New Roman" w:cs="Times New Roman"/>
          <w:noProof/>
          <w:sz w:val="24"/>
          <w:szCs w:val="24"/>
        </w:rPr>
        <w:t xml:space="preserve"> En base a esto, nos enfrentamos cada dia a desinformar la perspectiva que se ha venido logrando en la gestión educativa para que se cumpla la mejor informaciòn de rendición que entra y sale de cualquier institucion. Debemos entonces, de asumir el reto y buscar la buena calidad de los servicios.</w:t>
      </w:r>
    </w:p>
    <w:p w14:paraId="488FECC8" w14:textId="77777777" w:rsidR="005E70FD" w:rsidRDefault="00A62EC3" w:rsidP="00D911B9">
      <w:pPr>
        <w:pStyle w:val="Ttulo1"/>
        <w:rPr>
          <w:b/>
          <w:color w:val="auto"/>
          <w:sz w:val="28"/>
          <w:szCs w:val="28"/>
        </w:rPr>
      </w:pPr>
      <w:bookmarkStart w:id="22" w:name="_Toc132966481"/>
      <w:r w:rsidRPr="00D911B9">
        <w:rPr>
          <w:b/>
          <w:color w:val="auto"/>
          <w:sz w:val="28"/>
          <w:szCs w:val="28"/>
        </w:rPr>
        <w:t>Transferencia de recursos</w:t>
      </w:r>
      <w:r w:rsidR="009062CE" w:rsidRPr="00D911B9">
        <w:rPr>
          <w:b/>
          <w:color w:val="auto"/>
          <w:sz w:val="28"/>
          <w:szCs w:val="28"/>
        </w:rPr>
        <w:t>:</w:t>
      </w:r>
      <w:bookmarkEnd w:id="22"/>
    </w:p>
    <w:p w14:paraId="25CA25FD" w14:textId="77777777" w:rsidR="00E43D83" w:rsidRPr="00E43D83" w:rsidRDefault="00E43D83" w:rsidP="00E43D83">
      <w:pPr>
        <w:rPr>
          <w:rFonts w:ascii="Times New Roman" w:hAnsi="Times New Roman" w:cs="Times New Roman"/>
          <w:b/>
          <w:bCs/>
          <w:sz w:val="28"/>
          <w:szCs w:val="28"/>
        </w:rPr>
      </w:pPr>
    </w:p>
    <w:p w14:paraId="0602648D" w14:textId="39287D77" w:rsidR="00E43D83" w:rsidRPr="00E43D83" w:rsidRDefault="00E43D83" w:rsidP="00E43D83">
      <w:pPr>
        <w:rPr>
          <w:rFonts w:ascii="Times New Roman" w:hAnsi="Times New Roman" w:cs="Times New Roman"/>
          <w:b/>
          <w:bCs/>
          <w:sz w:val="28"/>
          <w:szCs w:val="28"/>
        </w:rPr>
      </w:pPr>
      <w:r w:rsidRPr="00E43D83">
        <w:rPr>
          <w:rFonts w:ascii="Times New Roman" w:hAnsi="Times New Roman" w:cs="Times New Roman"/>
          <w:b/>
          <w:bCs/>
          <w:sz w:val="28"/>
          <w:szCs w:val="28"/>
        </w:rPr>
        <w:t>Tabla 1</w:t>
      </w:r>
    </w:p>
    <w:p w14:paraId="2BDF2A2E" w14:textId="60585556" w:rsidR="00E43D83" w:rsidRPr="00E43D83" w:rsidRDefault="00E43D83" w:rsidP="00E43D83">
      <w:pPr>
        <w:rPr>
          <w:rFonts w:ascii="Times New Roman" w:hAnsi="Times New Roman" w:cs="Times New Roman"/>
          <w:b/>
          <w:bCs/>
          <w:i/>
          <w:iCs/>
          <w:sz w:val="28"/>
          <w:szCs w:val="28"/>
        </w:rPr>
      </w:pPr>
      <w:r w:rsidRPr="00E43D83">
        <w:rPr>
          <w:rFonts w:ascii="Times New Roman" w:hAnsi="Times New Roman" w:cs="Times New Roman"/>
          <w:b/>
          <w:bCs/>
          <w:i/>
          <w:iCs/>
          <w:sz w:val="28"/>
          <w:szCs w:val="28"/>
        </w:rPr>
        <w:t>Relación de transferencia Recibidas</w:t>
      </w:r>
    </w:p>
    <w:p w14:paraId="6768EDAA" w14:textId="37132DD0" w:rsidR="00E43D83" w:rsidRDefault="00E43D83" w:rsidP="00E43D83">
      <w:r w:rsidRPr="00E43D83">
        <w:rPr>
          <w:noProof/>
        </w:rPr>
        <w:drawing>
          <wp:inline distT="0" distB="0" distL="0" distR="0" wp14:anchorId="323F3672" wp14:editId="24F7F31E">
            <wp:extent cx="4967654" cy="2423659"/>
            <wp:effectExtent l="0" t="0" r="444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76777" cy="2428110"/>
                    </a:xfrm>
                    <a:prstGeom prst="rect">
                      <a:avLst/>
                    </a:prstGeom>
                    <a:noFill/>
                    <a:ln>
                      <a:noFill/>
                    </a:ln>
                  </pic:spPr>
                </pic:pic>
              </a:graphicData>
            </a:graphic>
          </wp:inline>
        </w:drawing>
      </w:r>
    </w:p>
    <w:p w14:paraId="1B98FC9A" w14:textId="377ED813" w:rsidR="00E43D83" w:rsidRPr="00E43D83" w:rsidRDefault="00E43D83" w:rsidP="00E43D83">
      <w:pPr>
        <w:rPr>
          <w:rFonts w:ascii="Times New Roman" w:hAnsi="Times New Roman" w:cs="Times New Roman"/>
          <w:sz w:val="20"/>
          <w:szCs w:val="20"/>
        </w:rPr>
      </w:pPr>
      <w:r w:rsidRPr="00E43D83">
        <w:rPr>
          <w:rFonts w:ascii="Times New Roman" w:hAnsi="Times New Roman" w:cs="Times New Roman"/>
          <w:sz w:val="20"/>
          <w:szCs w:val="20"/>
        </w:rPr>
        <w:t>Fuentes: Manual de procedimiento y pasos contables para el buen manejo de los Recursos Descentralizado Depto. De contabilidad Distrito Educativo 16-04, Bonao, Rep. Dom.</w:t>
      </w:r>
    </w:p>
    <w:p w14:paraId="6360FB1D" w14:textId="36016E0F" w:rsidR="00E43D83" w:rsidRPr="00E43D83" w:rsidRDefault="00E43D83" w:rsidP="00E43D83">
      <w:pPr>
        <w:rPr>
          <w:rFonts w:ascii="Times New Roman" w:hAnsi="Times New Roman" w:cs="Times New Roman"/>
          <w:b/>
          <w:bCs/>
          <w:sz w:val="28"/>
          <w:szCs w:val="28"/>
        </w:rPr>
      </w:pPr>
      <w:r w:rsidRPr="00E43D83">
        <w:rPr>
          <w:rFonts w:ascii="Times New Roman" w:hAnsi="Times New Roman" w:cs="Times New Roman"/>
          <w:b/>
          <w:bCs/>
          <w:sz w:val="28"/>
          <w:szCs w:val="28"/>
        </w:rPr>
        <w:lastRenderedPageBreak/>
        <w:t>Gráfico 1</w:t>
      </w:r>
    </w:p>
    <w:p w14:paraId="4F908A8E" w14:textId="77777777" w:rsidR="00E43D83" w:rsidRPr="00E43D83" w:rsidRDefault="00E43D83" w:rsidP="00E43D83">
      <w:pPr>
        <w:rPr>
          <w:rFonts w:ascii="Times New Roman" w:hAnsi="Times New Roman" w:cs="Times New Roman"/>
          <w:b/>
          <w:bCs/>
          <w:i/>
          <w:iCs/>
          <w:sz w:val="28"/>
          <w:szCs w:val="28"/>
        </w:rPr>
      </w:pPr>
      <w:r w:rsidRPr="00E43D83">
        <w:rPr>
          <w:rFonts w:ascii="Times New Roman" w:hAnsi="Times New Roman" w:cs="Times New Roman"/>
          <w:b/>
          <w:bCs/>
          <w:i/>
          <w:iCs/>
          <w:sz w:val="28"/>
          <w:szCs w:val="28"/>
        </w:rPr>
        <w:t>Relación de transferencia Recibidas</w:t>
      </w:r>
    </w:p>
    <w:p w14:paraId="3580E827" w14:textId="77777777" w:rsidR="00E43D83" w:rsidRDefault="00E43D83" w:rsidP="00E43D83"/>
    <w:p w14:paraId="3D61B434" w14:textId="2AF471C0" w:rsidR="00E43D83" w:rsidRDefault="00E43D83" w:rsidP="00E43D83">
      <w:r>
        <w:rPr>
          <w:noProof/>
        </w:rPr>
        <w:drawing>
          <wp:inline distT="0" distB="0" distL="0" distR="0" wp14:anchorId="08234B70" wp14:editId="008461D7">
            <wp:extent cx="5325977" cy="3050931"/>
            <wp:effectExtent l="0" t="0" r="825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340697" cy="3059363"/>
                    </a:xfrm>
                    <a:prstGeom prst="rect">
                      <a:avLst/>
                    </a:prstGeom>
                    <a:noFill/>
                  </pic:spPr>
                </pic:pic>
              </a:graphicData>
            </a:graphic>
          </wp:inline>
        </w:drawing>
      </w:r>
    </w:p>
    <w:p w14:paraId="41B722D3" w14:textId="29BFC8FA" w:rsidR="00E43D83" w:rsidRPr="00E43D83" w:rsidRDefault="00E43D83" w:rsidP="00E43D83">
      <w:pPr>
        <w:rPr>
          <w:rFonts w:ascii="Times New Roman" w:hAnsi="Times New Roman" w:cs="Times New Roman"/>
          <w:sz w:val="20"/>
          <w:szCs w:val="20"/>
        </w:rPr>
      </w:pPr>
      <w:r w:rsidRPr="00E43D83">
        <w:rPr>
          <w:rFonts w:ascii="Times New Roman" w:hAnsi="Times New Roman" w:cs="Times New Roman"/>
          <w:sz w:val="20"/>
          <w:szCs w:val="20"/>
        </w:rPr>
        <w:t>Fuentes: Manual de procedimiento y pasos contables para el buen manejo de los Recursos Descentralizado Depto. De contabilidad Distrito Educativo 16-04, Bonao, Rep. Dom.</w:t>
      </w:r>
    </w:p>
    <w:p w14:paraId="327DB884" w14:textId="77777777" w:rsidR="00E43D83" w:rsidRPr="00E43D83" w:rsidRDefault="00E43D83" w:rsidP="00E43D83"/>
    <w:p w14:paraId="547B7F95" w14:textId="77777777" w:rsidR="009062CE" w:rsidRPr="00D911B9" w:rsidRDefault="00A62EC3" w:rsidP="001E57B1">
      <w:pPr>
        <w:pStyle w:val="Ttulo1"/>
        <w:rPr>
          <w:rFonts w:ascii="Times New Roman" w:hAnsi="Times New Roman" w:cs="Times New Roman"/>
          <w:b/>
          <w:color w:val="auto"/>
          <w:sz w:val="28"/>
          <w:szCs w:val="28"/>
        </w:rPr>
      </w:pPr>
      <w:bookmarkStart w:id="23" w:name="_Toc132966482"/>
      <w:r w:rsidRPr="00D911B9">
        <w:rPr>
          <w:rFonts w:ascii="Times New Roman" w:hAnsi="Times New Roman" w:cs="Times New Roman"/>
          <w:b/>
          <w:color w:val="auto"/>
          <w:sz w:val="28"/>
          <w:szCs w:val="28"/>
        </w:rPr>
        <w:t>Impacto de los recursos invertidos</w:t>
      </w:r>
      <w:r w:rsidR="009062CE" w:rsidRPr="00D911B9">
        <w:rPr>
          <w:rFonts w:ascii="Times New Roman" w:hAnsi="Times New Roman" w:cs="Times New Roman"/>
          <w:b/>
          <w:color w:val="auto"/>
          <w:sz w:val="28"/>
          <w:szCs w:val="28"/>
        </w:rPr>
        <w:t>:</w:t>
      </w:r>
      <w:bookmarkEnd w:id="23"/>
    </w:p>
    <w:p w14:paraId="20DA698C" w14:textId="77777777" w:rsidR="005E70FD" w:rsidRDefault="005E70FD" w:rsidP="00C03DC3">
      <w:pPr>
        <w:spacing w:line="360" w:lineRule="auto"/>
        <w:rPr>
          <w:rFonts w:ascii="Times New Roman" w:hAnsi="Times New Roman" w:cs="Times New Roman"/>
          <w:sz w:val="24"/>
          <w:szCs w:val="24"/>
        </w:rPr>
      </w:pPr>
      <w:r w:rsidRPr="005755E8">
        <w:rPr>
          <w:rFonts w:ascii="Times New Roman" w:hAnsi="Times New Roman" w:cs="Times New Roman"/>
          <w:sz w:val="24"/>
          <w:szCs w:val="24"/>
        </w:rPr>
        <w:t xml:space="preserve">Adelina García Morillo es una institución básica que viene recorriendo retos y desafíos para alcanzar la buena gestión de la institución como tal. Que </w:t>
      </w:r>
      <w:r w:rsidR="006C1F08" w:rsidRPr="005755E8">
        <w:rPr>
          <w:rFonts w:ascii="Times New Roman" w:hAnsi="Times New Roman" w:cs="Times New Roman"/>
          <w:sz w:val="24"/>
          <w:szCs w:val="24"/>
        </w:rPr>
        <w:t xml:space="preserve">ha alcanzado </w:t>
      </w:r>
      <w:proofErr w:type="gramStart"/>
      <w:r w:rsidR="006C1F08" w:rsidRPr="005755E8">
        <w:rPr>
          <w:rFonts w:ascii="Times New Roman" w:hAnsi="Times New Roman" w:cs="Times New Roman"/>
          <w:sz w:val="24"/>
          <w:szCs w:val="24"/>
        </w:rPr>
        <w:t>grandes victoria</w:t>
      </w:r>
      <w:proofErr w:type="gramEnd"/>
      <w:r w:rsidR="006C1F08" w:rsidRPr="005755E8">
        <w:rPr>
          <w:rFonts w:ascii="Times New Roman" w:hAnsi="Times New Roman" w:cs="Times New Roman"/>
          <w:sz w:val="24"/>
          <w:szCs w:val="24"/>
        </w:rPr>
        <w:t>, gracias a Dios. En este sentido, desde que estamos recibiendo recursos del Estado continuamos viendo que es posibles que se vayan logrando las peticiones y necesidades en todas las dimensiones de la escuela y como escuela.</w:t>
      </w:r>
    </w:p>
    <w:p w14:paraId="760FE158" w14:textId="77777777" w:rsidR="00B46286" w:rsidRDefault="00B46286" w:rsidP="00C03DC3">
      <w:pPr>
        <w:spacing w:line="360" w:lineRule="auto"/>
        <w:rPr>
          <w:rFonts w:ascii="Times New Roman" w:hAnsi="Times New Roman" w:cs="Times New Roman"/>
          <w:sz w:val="24"/>
          <w:szCs w:val="24"/>
        </w:rPr>
      </w:pPr>
    </w:p>
    <w:p w14:paraId="5A44E3BB" w14:textId="77777777" w:rsidR="00B46286" w:rsidRDefault="00B46286" w:rsidP="00C03DC3">
      <w:pPr>
        <w:spacing w:line="360" w:lineRule="auto"/>
        <w:rPr>
          <w:rFonts w:ascii="Times New Roman" w:hAnsi="Times New Roman" w:cs="Times New Roman"/>
          <w:sz w:val="24"/>
          <w:szCs w:val="24"/>
        </w:rPr>
      </w:pPr>
    </w:p>
    <w:p w14:paraId="1FE15307" w14:textId="77777777" w:rsidR="00B46286" w:rsidRDefault="00B46286" w:rsidP="00C03DC3">
      <w:pPr>
        <w:spacing w:line="360" w:lineRule="auto"/>
        <w:rPr>
          <w:rFonts w:ascii="Times New Roman" w:hAnsi="Times New Roman" w:cs="Times New Roman"/>
          <w:sz w:val="24"/>
          <w:szCs w:val="24"/>
        </w:rPr>
      </w:pPr>
    </w:p>
    <w:p w14:paraId="223B0212" w14:textId="77777777" w:rsidR="00B46286" w:rsidRDefault="00B46286" w:rsidP="00C03DC3">
      <w:pPr>
        <w:spacing w:line="360" w:lineRule="auto"/>
        <w:rPr>
          <w:rFonts w:ascii="Times New Roman" w:hAnsi="Times New Roman" w:cs="Times New Roman"/>
          <w:sz w:val="24"/>
          <w:szCs w:val="24"/>
        </w:rPr>
      </w:pPr>
    </w:p>
    <w:p w14:paraId="4CCB2DCD" w14:textId="77777777" w:rsidR="00B46286" w:rsidRDefault="00B46286" w:rsidP="00C03DC3">
      <w:pPr>
        <w:spacing w:line="360" w:lineRule="auto"/>
        <w:rPr>
          <w:rFonts w:ascii="Times New Roman" w:hAnsi="Times New Roman" w:cs="Times New Roman"/>
          <w:sz w:val="24"/>
          <w:szCs w:val="24"/>
        </w:rPr>
      </w:pPr>
    </w:p>
    <w:p w14:paraId="08EB4FB1" w14:textId="77777777" w:rsidR="00E43D83" w:rsidRDefault="00E43D83" w:rsidP="00C03DC3">
      <w:pPr>
        <w:spacing w:line="360" w:lineRule="auto"/>
        <w:rPr>
          <w:rFonts w:ascii="Times New Roman" w:hAnsi="Times New Roman" w:cs="Times New Roman"/>
          <w:sz w:val="24"/>
          <w:szCs w:val="24"/>
        </w:rPr>
      </w:pPr>
    </w:p>
    <w:p w14:paraId="29A8F355" w14:textId="77777777" w:rsidR="00B46286" w:rsidRDefault="00B46286" w:rsidP="00C03DC3">
      <w:pPr>
        <w:spacing w:line="360" w:lineRule="auto"/>
        <w:rPr>
          <w:rFonts w:ascii="Times New Roman" w:hAnsi="Times New Roman" w:cs="Times New Roman"/>
          <w:sz w:val="24"/>
          <w:szCs w:val="24"/>
        </w:rPr>
      </w:pPr>
    </w:p>
    <w:p w14:paraId="518BBFE5" w14:textId="77777777" w:rsidR="005755E8" w:rsidRPr="00457F63" w:rsidRDefault="005755E8" w:rsidP="00C03DC3">
      <w:pPr>
        <w:spacing w:line="360" w:lineRule="auto"/>
        <w:rPr>
          <w:rFonts w:ascii="Times New Roman" w:hAnsi="Times New Roman" w:cs="Times New Roman"/>
          <w:b/>
          <w:sz w:val="28"/>
          <w:szCs w:val="28"/>
        </w:rPr>
      </w:pPr>
      <w:r w:rsidRPr="00457F63">
        <w:rPr>
          <w:rFonts w:ascii="Times New Roman" w:hAnsi="Times New Roman" w:cs="Times New Roman"/>
          <w:b/>
          <w:sz w:val="28"/>
          <w:szCs w:val="28"/>
        </w:rPr>
        <w:lastRenderedPageBreak/>
        <w:t xml:space="preserve">A </w:t>
      </w:r>
      <w:proofErr w:type="gramStart"/>
      <w:r w:rsidRPr="00457F63">
        <w:rPr>
          <w:rFonts w:ascii="Times New Roman" w:hAnsi="Times New Roman" w:cs="Times New Roman"/>
          <w:b/>
          <w:sz w:val="28"/>
          <w:szCs w:val="28"/>
        </w:rPr>
        <w:t>continuación</w:t>
      </w:r>
      <w:proofErr w:type="gramEnd"/>
      <w:r w:rsidRPr="00457F63">
        <w:rPr>
          <w:rFonts w:ascii="Times New Roman" w:hAnsi="Times New Roman" w:cs="Times New Roman"/>
          <w:b/>
          <w:sz w:val="28"/>
          <w:szCs w:val="28"/>
        </w:rPr>
        <w:t xml:space="preserve"> el antes y después: </w:t>
      </w:r>
    </w:p>
    <w:tbl>
      <w:tblPr>
        <w:tblStyle w:val="Tablaconcuadrcula"/>
        <w:tblW w:w="10773" w:type="dxa"/>
        <w:tblInd w:w="-1139" w:type="dxa"/>
        <w:tblLook w:val="04A0" w:firstRow="1" w:lastRow="0" w:firstColumn="1" w:lastColumn="0" w:noHBand="0" w:noVBand="1"/>
      </w:tblPr>
      <w:tblGrid>
        <w:gridCol w:w="5386"/>
        <w:gridCol w:w="5387"/>
      </w:tblGrid>
      <w:tr w:rsidR="006C1F08" w:rsidRPr="00457F63" w14:paraId="71239F91" w14:textId="77777777" w:rsidTr="00491791">
        <w:tc>
          <w:tcPr>
            <w:tcW w:w="5386" w:type="dxa"/>
          </w:tcPr>
          <w:p w14:paraId="794DA0FC" w14:textId="77777777" w:rsidR="006C1F08" w:rsidRPr="00457F63" w:rsidRDefault="006C1F08" w:rsidP="00C03DC3">
            <w:pPr>
              <w:spacing w:line="360" w:lineRule="auto"/>
              <w:rPr>
                <w:rFonts w:ascii="Times New Roman" w:hAnsi="Times New Roman" w:cs="Times New Roman"/>
                <w:b/>
                <w:sz w:val="28"/>
                <w:szCs w:val="28"/>
              </w:rPr>
            </w:pPr>
            <w:r w:rsidRPr="00457F63">
              <w:rPr>
                <w:rFonts w:ascii="Times New Roman" w:hAnsi="Times New Roman" w:cs="Times New Roman"/>
                <w:b/>
                <w:sz w:val="28"/>
                <w:szCs w:val="28"/>
              </w:rPr>
              <w:t xml:space="preserve">Antes </w:t>
            </w:r>
          </w:p>
        </w:tc>
        <w:tc>
          <w:tcPr>
            <w:tcW w:w="5387" w:type="dxa"/>
          </w:tcPr>
          <w:p w14:paraId="3225D9DC" w14:textId="77777777" w:rsidR="006C1F08" w:rsidRPr="00457F63" w:rsidRDefault="006C1F08" w:rsidP="00C03DC3">
            <w:pPr>
              <w:spacing w:line="360" w:lineRule="auto"/>
              <w:rPr>
                <w:rFonts w:ascii="Times New Roman" w:hAnsi="Times New Roman" w:cs="Times New Roman"/>
                <w:b/>
                <w:sz w:val="28"/>
                <w:szCs w:val="28"/>
              </w:rPr>
            </w:pPr>
            <w:r w:rsidRPr="00457F63">
              <w:rPr>
                <w:rFonts w:ascii="Times New Roman" w:hAnsi="Times New Roman" w:cs="Times New Roman"/>
                <w:b/>
                <w:sz w:val="28"/>
                <w:szCs w:val="28"/>
              </w:rPr>
              <w:t xml:space="preserve">Después </w:t>
            </w:r>
          </w:p>
        </w:tc>
      </w:tr>
      <w:tr w:rsidR="006C1F08" w14:paraId="404881C2" w14:textId="77777777" w:rsidTr="00491791">
        <w:tc>
          <w:tcPr>
            <w:tcW w:w="5386" w:type="dxa"/>
          </w:tcPr>
          <w:p w14:paraId="7EAD64EC" w14:textId="77777777" w:rsidR="006C1F08" w:rsidRPr="00457F63" w:rsidRDefault="00F46124" w:rsidP="00C03DC3">
            <w:pPr>
              <w:spacing w:line="360" w:lineRule="auto"/>
              <w:rPr>
                <w:rFonts w:ascii="Times New Roman" w:hAnsi="Times New Roman" w:cs="Times New Roman"/>
                <w:sz w:val="24"/>
                <w:szCs w:val="24"/>
              </w:rPr>
            </w:pPr>
            <w:r w:rsidRPr="00457F63">
              <w:rPr>
                <w:rFonts w:ascii="Times New Roman" w:hAnsi="Times New Roman" w:cs="Times New Roman"/>
                <w:sz w:val="24"/>
                <w:szCs w:val="24"/>
              </w:rPr>
              <w:t>La cancha del centro educativo estaba en muy mal condición con relación a pintura.</w:t>
            </w:r>
          </w:p>
        </w:tc>
        <w:tc>
          <w:tcPr>
            <w:tcW w:w="5387" w:type="dxa"/>
          </w:tcPr>
          <w:p w14:paraId="5D05BDA0" w14:textId="45D77A17" w:rsidR="006C1F08" w:rsidRPr="00457F63" w:rsidRDefault="00F46124" w:rsidP="00C03DC3">
            <w:pPr>
              <w:spacing w:line="360" w:lineRule="auto"/>
              <w:rPr>
                <w:rFonts w:ascii="Times New Roman" w:hAnsi="Times New Roman" w:cs="Times New Roman"/>
                <w:sz w:val="24"/>
                <w:szCs w:val="24"/>
              </w:rPr>
            </w:pPr>
            <w:r w:rsidRPr="00457F63">
              <w:rPr>
                <w:rFonts w:ascii="Times New Roman" w:hAnsi="Times New Roman" w:cs="Times New Roman"/>
                <w:sz w:val="24"/>
                <w:szCs w:val="24"/>
              </w:rPr>
              <w:t xml:space="preserve">Al inicio del año escolar 2022-2023 </w:t>
            </w:r>
          </w:p>
        </w:tc>
      </w:tr>
      <w:tr w:rsidR="006C1F08" w14:paraId="1FE1B167" w14:textId="77777777" w:rsidTr="00491791">
        <w:tc>
          <w:tcPr>
            <w:tcW w:w="5386" w:type="dxa"/>
          </w:tcPr>
          <w:p w14:paraId="38A6D920" w14:textId="77777777" w:rsidR="006C1F08" w:rsidRPr="00457F63" w:rsidRDefault="00F46124" w:rsidP="00C03DC3">
            <w:pPr>
              <w:spacing w:line="360" w:lineRule="auto"/>
              <w:rPr>
                <w:rFonts w:ascii="Times New Roman" w:hAnsi="Times New Roman" w:cs="Times New Roman"/>
                <w:sz w:val="24"/>
                <w:szCs w:val="24"/>
              </w:rPr>
            </w:pPr>
            <w:r w:rsidRPr="00457F63">
              <w:rPr>
                <w:rFonts w:ascii="Times New Roman" w:hAnsi="Times New Roman" w:cs="Times New Roman"/>
                <w:sz w:val="24"/>
                <w:szCs w:val="24"/>
              </w:rPr>
              <w:t>Las rampas de la escuela nos las entregaron sin pintar.</w:t>
            </w:r>
          </w:p>
        </w:tc>
        <w:tc>
          <w:tcPr>
            <w:tcW w:w="5387" w:type="dxa"/>
          </w:tcPr>
          <w:p w14:paraId="73E47ECF" w14:textId="77777777" w:rsidR="006C1F08" w:rsidRPr="00457F63" w:rsidRDefault="00F46124" w:rsidP="00C03DC3">
            <w:pPr>
              <w:spacing w:line="360" w:lineRule="auto"/>
              <w:rPr>
                <w:rFonts w:ascii="Times New Roman" w:hAnsi="Times New Roman" w:cs="Times New Roman"/>
                <w:sz w:val="24"/>
                <w:szCs w:val="24"/>
              </w:rPr>
            </w:pPr>
            <w:r w:rsidRPr="00457F63">
              <w:rPr>
                <w:rFonts w:ascii="Times New Roman" w:hAnsi="Times New Roman" w:cs="Times New Roman"/>
                <w:sz w:val="24"/>
                <w:szCs w:val="24"/>
              </w:rPr>
              <w:t>Actualmente están pintadas.</w:t>
            </w:r>
          </w:p>
        </w:tc>
      </w:tr>
      <w:tr w:rsidR="006C1F08" w14:paraId="5DF2F640" w14:textId="77777777" w:rsidTr="00491791">
        <w:tc>
          <w:tcPr>
            <w:tcW w:w="5386" w:type="dxa"/>
          </w:tcPr>
          <w:p w14:paraId="305F8CF8" w14:textId="77777777" w:rsidR="006C1F08" w:rsidRPr="00457F63" w:rsidRDefault="00F46124" w:rsidP="00C03DC3">
            <w:pPr>
              <w:spacing w:line="360" w:lineRule="auto"/>
              <w:rPr>
                <w:rFonts w:ascii="Times New Roman" w:hAnsi="Times New Roman" w:cs="Times New Roman"/>
                <w:sz w:val="24"/>
                <w:szCs w:val="24"/>
              </w:rPr>
            </w:pPr>
            <w:r w:rsidRPr="00457F63">
              <w:rPr>
                <w:rFonts w:ascii="Times New Roman" w:hAnsi="Times New Roman" w:cs="Times New Roman"/>
                <w:sz w:val="24"/>
                <w:szCs w:val="24"/>
              </w:rPr>
              <w:t xml:space="preserve">La pintura del centro educativo estaba </w:t>
            </w:r>
            <w:proofErr w:type="gramStart"/>
            <w:r w:rsidRPr="00457F63">
              <w:rPr>
                <w:rFonts w:ascii="Times New Roman" w:hAnsi="Times New Roman" w:cs="Times New Roman"/>
                <w:sz w:val="24"/>
                <w:szCs w:val="24"/>
              </w:rPr>
              <w:t>deterioradas</w:t>
            </w:r>
            <w:proofErr w:type="gramEnd"/>
            <w:r w:rsidRPr="00457F63">
              <w:rPr>
                <w:rFonts w:ascii="Times New Roman" w:hAnsi="Times New Roman" w:cs="Times New Roman"/>
                <w:sz w:val="24"/>
                <w:szCs w:val="24"/>
              </w:rPr>
              <w:t>.</w:t>
            </w:r>
          </w:p>
        </w:tc>
        <w:tc>
          <w:tcPr>
            <w:tcW w:w="5387" w:type="dxa"/>
          </w:tcPr>
          <w:p w14:paraId="5CAFC3AF" w14:textId="4F8F41AD" w:rsidR="006C1F08" w:rsidRPr="00457F63" w:rsidRDefault="00A16A75" w:rsidP="00C03DC3">
            <w:pPr>
              <w:spacing w:line="360" w:lineRule="auto"/>
              <w:rPr>
                <w:rFonts w:ascii="Times New Roman" w:hAnsi="Times New Roman" w:cs="Times New Roman"/>
                <w:sz w:val="24"/>
                <w:szCs w:val="24"/>
              </w:rPr>
            </w:pPr>
            <w:r>
              <w:rPr>
                <w:rFonts w:ascii="Times New Roman" w:hAnsi="Times New Roman" w:cs="Times New Roman"/>
                <w:sz w:val="24"/>
                <w:szCs w:val="24"/>
              </w:rPr>
              <w:t>Se pinto al inicio del año escolar 2022-2023</w:t>
            </w:r>
          </w:p>
        </w:tc>
      </w:tr>
      <w:tr w:rsidR="006C1F08" w14:paraId="29861FB6" w14:textId="77777777" w:rsidTr="00491791">
        <w:tc>
          <w:tcPr>
            <w:tcW w:w="5386" w:type="dxa"/>
          </w:tcPr>
          <w:p w14:paraId="4CDDE1BF" w14:textId="77777777" w:rsidR="006C1F08" w:rsidRPr="00457F63" w:rsidRDefault="00186CD6" w:rsidP="00C03DC3">
            <w:pPr>
              <w:spacing w:line="360" w:lineRule="auto"/>
              <w:rPr>
                <w:rFonts w:ascii="Times New Roman" w:hAnsi="Times New Roman" w:cs="Times New Roman"/>
                <w:sz w:val="24"/>
                <w:szCs w:val="24"/>
              </w:rPr>
            </w:pPr>
            <w:r w:rsidRPr="00457F63">
              <w:rPr>
                <w:rFonts w:ascii="Times New Roman" w:hAnsi="Times New Roman" w:cs="Times New Roman"/>
                <w:sz w:val="24"/>
                <w:szCs w:val="24"/>
              </w:rPr>
              <w:t xml:space="preserve">La misión y la visión estaban redactada en hojas de hilo. </w:t>
            </w:r>
          </w:p>
        </w:tc>
        <w:tc>
          <w:tcPr>
            <w:tcW w:w="5387" w:type="dxa"/>
          </w:tcPr>
          <w:p w14:paraId="772A36D2" w14:textId="77777777" w:rsidR="006C1F08" w:rsidRPr="00457F63" w:rsidRDefault="00186CD6" w:rsidP="00C03DC3">
            <w:pPr>
              <w:spacing w:line="360" w:lineRule="auto"/>
              <w:rPr>
                <w:rFonts w:ascii="Times New Roman" w:hAnsi="Times New Roman" w:cs="Times New Roman"/>
                <w:sz w:val="24"/>
                <w:szCs w:val="24"/>
              </w:rPr>
            </w:pPr>
            <w:r w:rsidRPr="00457F63">
              <w:rPr>
                <w:rFonts w:ascii="Times New Roman" w:hAnsi="Times New Roman" w:cs="Times New Roman"/>
                <w:sz w:val="24"/>
                <w:szCs w:val="24"/>
              </w:rPr>
              <w:t xml:space="preserve">Actualmente la publicidad de la misión y visión están hecha en denglas. </w:t>
            </w:r>
          </w:p>
        </w:tc>
      </w:tr>
      <w:tr w:rsidR="006C1F08" w14:paraId="4B6F78C8" w14:textId="77777777" w:rsidTr="00491791">
        <w:tc>
          <w:tcPr>
            <w:tcW w:w="5386" w:type="dxa"/>
          </w:tcPr>
          <w:p w14:paraId="197B41B1" w14:textId="77777777" w:rsidR="006C1F08" w:rsidRPr="00457F63" w:rsidRDefault="00186CD6" w:rsidP="00C03DC3">
            <w:pPr>
              <w:spacing w:line="360" w:lineRule="auto"/>
              <w:rPr>
                <w:rFonts w:ascii="Times New Roman" w:hAnsi="Times New Roman" w:cs="Times New Roman"/>
                <w:sz w:val="24"/>
                <w:szCs w:val="24"/>
              </w:rPr>
            </w:pPr>
            <w:r w:rsidRPr="00457F63">
              <w:rPr>
                <w:rFonts w:ascii="Times New Roman" w:hAnsi="Times New Roman" w:cs="Times New Roman"/>
                <w:sz w:val="24"/>
                <w:szCs w:val="24"/>
              </w:rPr>
              <w:t xml:space="preserve">La oficina principal no </w:t>
            </w:r>
            <w:r w:rsidR="000C78B0" w:rsidRPr="00457F63">
              <w:rPr>
                <w:rFonts w:ascii="Times New Roman" w:hAnsi="Times New Roman" w:cs="Times New Roman"/>
                <w:sz w:val="24"/>
                <w:szCs w:val="24"/>
              </w:rPr>
              <w:t>contaba</w:t>
            </w:r>
            <w:r w:rsidRPr="00457F63">
              <w:rPr>
                <w:rFonts w:ascii="Times New Roman" w:hAnsi="Times New Roman" w:cs="Times New Roman"/>
                <w:sz w:val="24"/>
                <w:szCs w:val="24"/>
              </w:rPr>
              <w:t xml:space="preserve"> con sillas para atender a las visitas en la sala de espera.</w:t>
            </w:r>
          </w:p>
        </w:tc>
        <w:tc>
          <w:tcPr>
            <w:tcW w:w="5387" w:type="dxa"/>
          </w:tcPr>
          <w:p w14:paraId="2893DC19" w14:textId="3A9E501D" w:rsidR="006C1F08" w:rsidRPr="00457F63" w:rsidRDefault="00A16A75" w:rsidP="00C03DC3">
            <w:pPr>
              <w:spacing w:line="360" w:lineRule="auto"/>
              <w:rPr>
                <w:rFonts w:ascii="Times New Roman" w:hAnsi="Times New Roman" w:cs="Times New Roman"/>
                <w:sz w:val="24"/>
                <w:szCs w:val="24"/>
              </w:rPr>
            </w:pPr>
            <w:r>
              <w:rPr>
                <w:rFonts w:ascii="Times New Roman" w:hAnsi="Times New Roman" w:cs="Times New Roman"/>
                <w:sz w:val="24"/>
                <w:szCs w:val="24"/>
              </w:rPr>
              <w:t>Se compraron 10 sillas de oficina para la visita.</w:t>
            </w:r>
          </w:p>
        </w:tc>
      </w:tr>
      <w:tr w:rsidR="006C1F08" w14:paraId="776C735C" w14:textId="77777777" w:rsidTr="00491791">
        <w:tc>
          <w:tcPr>
            <w:tcW w:w="5386" w:type="dxa"/>
          </w:tcPr>
          <w:p w14:paraId="0E79785C" w14:textId="77777777" w:rsidR="006C1F08" w:rsidRPr="00457F63" w:rsidRDefault="00186CD6" w:rsidP="00C03DC3">
            <w:pPr>
              <w:spacing w:line="360" w:lineRule="auto"/>
              <w:rPr>
                <w:rFonts w:ascii="Times New Roman" w:hAnsi="Times New Roman" w:cs="Times New Roman"/>
                <w:sz w:val="24"/>
                <w:szCs w:val="24"/>
              </w:rPr>
            </w:pPr>
            <w:proofErr w:type="gramStart"/>
            <w:r w:rsidRPr="00457F63">
              <w:rPr>
                <w:rFonts w:ascii="Times New Roman" w:hAnsi="Times New Roman" w:cs="Times New Roman"/>
                <w:sz w:val="24"/>
                <w:szCs w:val="24"/>
              </w:rPr>
              <w:t>Las oficinas no tenía</w:t>
            </w:r>
            <w:proofErr w:type="gramEnd"/>
            <w:r w:rsidRPr="00457F63">
              <w:rPr>
                <w:rFonts w:ascii="Times New Roman" w:hAnsi="Times New Roman" w:cs="Times New Roman"/>
                <w:sz w:val="24"/>
                <w:szCs w:val="24"/>
              </w:rPr>
              <w:t xml:space="preserve"> sillones ejecutivos </w:t>
            </w:r>
          </w:p>
        </w:tc>
        <w:tc>
          <w:tcPr>
            <w:tcW w:w="5387" w:type="dxa"/>
          </w:tcPr>
          <w:p w14:paraId="650B23E2" w14:textId="756E3641" w:rsidR="006C1F08" w:rsidRPr="00457F63" w:rsidRDefault="00A16A75" w:rsidP="00C03DC3">
            <w:pPr>
              <w:spacing w:line="360" w:lineRule="auto"/>
              <w:rPr>
                <w:rFonts w:ascii="Times New Roman" w:hAnsi="Times New Roman" w:cs="Times New Roman"/>
                <w:sz w:val="24"/>
                <w:szCs w:val="24"/>
              </w:rPr>
            </w:pPr>
            <w:r>
              <w:rPr>
                <w:rFonts w:ascii="Times New Roman" w:hAnsi="Times New Roman" w:cs="Times New Roman"/>
                <w:sz w:val="24"/>
                <w:szCs w:val="24"/>
              </w:rPr>
              <w:t>Actualmente contamos con dos sillones para oficina</w:t>
            </w:r>
          </w:p>
        </w:tc>
      </w:tr>
      <w:tr w:rsidR="006C1F08" w14:paraId="61340A24" w14:textId="77777777" w:rsidTr="00491791">
        <w:tc>
          <w:tcPr>
            <w:tcW w:w="5386" w:type="dxa"/>
          </w:tcPr>
          <w:p w14:paraId="16927D98" w14:textId="77777777" w:rsidR="006C1F08" w:rsidRPr="00457F63" w:rsidRDefault="00186CD6" w:rsidP="00C03DC3">
            <w:pPr>
              <w:spacing w:line="360" w:lineRule="auto"/>
              <w:rPr>
                <w:rFonts w:ascii="Times New Roman" w:hAnsi="Times New Roman" w:cs="Times New Roman"/>
                <w:sz w:val="24"/>
                <w:szCs w:val="24"/>
              </w:rPr>
            </w:pPr>
            <w:r w:rsidRPr="00457F63">
              <w:rPr>
                <w:rFonts w:ascii="Times New Roman" w:hAnsi="Times New Roman" w:cs="Times New Roman"/>
                <w:sz w:val="24"/>
                <w:szCs w:val="24"/>
              </w:rPr>
              <w:t>No se contaba con impresora, ni fotocopiadora.</w:t>
            </w:r>
          </w:p>
        </w:tc>
        <w:tc>
          <w:tcPr>
            <w:tcW w:w="5387" w:type="dxa"/>
          </w:tcPr>
          <w:p w14:paraId="0CE8FCB9" w14:textId="77777777" w:rsidR="006C1F08" w:rsidRPr="00457F63" w:rsidRDefault="00186CD6" w:rsidP="00C03DC3">
            <w:pPr>
              <w:spacing w:line="360" w:lineRule="auto"/>
              <w:rPr>
                <w:rFonts w:ascii="Times New Roman" w:hAnsi="Times New Roman" w:cs="Times New Roman"/>
                <w:sz w:val="24"/>
                <w:szCs w:val="24"/>
              </w:rPr>
            </w:pPr>
            <w:r w:rsidRPr="00457F63">
              <w:rPr>
                <w:rFonts w:ascii="Times New Roman" w:hAnsi="Times New Roman" w:cs="Times New Roman"/>
                <w:sz w:val="24"/>
                <w:szCs w:val="24"/>
              </w:rPr>
              <w:t>Actualmente contamos con una fotocopiadora e impresora para facilitar el trabajo.</w:t>
            </w:r>
          </w:p>
        </w:tc>
      </w:tr>
      <w:tr w:rsidR="00186CD6" w14:paraId="032BCE44" w14:textId="77777777" w:rsidTr="00491791">
        <w:tc>
          <w:tcPr>
            <w:tcW w:w="5386" w:type="dxa"/>
          </w:tcPr>
          <w:p w14:paraId="2475E51D" w14:textId="605AE309" w:rsidR="00186CD6" w:rsidRPr="00457F63" w:rsidRDefault="00AF730A" w:rsidP="00C03DC3">
            <w:pPr>
              <w:spacing w:line="360" w:lineRule="auto"/>
              <w:rPr>
                <w:rFonts w:ascii="Times New Roman" w:hAnsi="Times New Roman" w:cs="Times New Roman"/>
                <w:sz w:val="24"/>
                <w:szCs w:val="24"/>
              </w:rPr>
            </w:pPr>
            <w:r w:rsidRPr="00457F63">
              <w:rPr>
                <w:rFonts w:ascii="Times New Roman" w:hAnsi="Times New Roman" w:cs="Times New Roman"/>
                <w:sz w:val="24"/>
                <w:szCs w:val="24"/>
              </w:rPr>
              <w:t xml:space="preserve">Las mesas del comedor estaban </w:t>
            </w:r>
            <w:r w:rsidR="00A16A75">
              <w:rPr>
                <w:rFonts w:ascii="Times New Roman" w:hAnsi="Times New Roman" w:cs="Times New Roman"/>
                <w:sz w:val="24"/>
                <w:szCs w:val="24"/>
              </w:rPr>
              <w:t>rotas</w:t>
            </w:r>
            <w:r w:rsidRPr="00457F63">
              <w:rPr>
                <w:rFonts w:ascii="Times New Roman" w:hAnsi="Times New Roman" w:cs="Times New Roman"/>
                <w:sz w:val="24"/>
                <w:szCs w:val="24"/>
              </w:rPr>
              <w:t>.</w:t>
            </w:r>
          </w:p>
        </w:tc>
        <w:tc>
          <w:tcPr>
            <w:tcW w:w="5387" w:type="dxa"/>
          </w:tcPr>
          <w:p w14:paraId="59E361CD" w14:textId="77777777" w:rsidR="00186CD6" w:rsidRPr="00457F63" w:rsidRDefault="00AF730A" w:rsidP="00C03DC3">
            <w:pPr>
              <w:spacing w:line="360" w:lineRule="auto"/>
              <w:rPr>
                <w:rFonts w:ascii="Times New Roman" w:hAnsi="Times New Roman" w:cs="Times New Roman"/>
                <w:sz w:val="24"/>
                <w:szCs w:val="24"/>
              </w:rPr>
            </w:pPr>
            <w:r w:rsidRPr="00457F63">
              <w:rPr>
                <w:rFonts w:ascii="Times New Roman" w:hAnsi="Times New Roman" w:cs="Times New Roman"/>
                <w:sz w:val="24"/>
                <w:szCs w:val="24"/>
              </w:rPr>
              <w:t>Actualmente están siendo reparadas.</w:t>
            </w:r>
          </w:p>
        </w:tc>
      </w:tr>
      <w:tr w:rsidR="00186CD6" w14:paraId="10C27C55" w14:textId="77777777" w:rsidTr="00491791">
        <w:tc>
          <w:tcPr>
            <w:tcW w:w="5386" w:type="dxa"/>
          </w:tcPr>
          <w:p w14:paraId="4294C38C" w14:textId="4A00A3D4" w:rsidR="00186CD6" w:rsidRPr="00457F63" w:rsidRDefault="00AF730A" w:rsidP="00C03DC3">
            <w:pPr>
              <w:spacing w:line="360" w:lineRule="auto"/>
              <w:rPr>
                <w:rFonts w:ascii="Times New Roman" w:hAnsi="Times New Roman" w:cs="Times New Roman"/>
                <w:sz w:val="24"/>
                <w:szCs w:val="24"/>
              </w:rPr>
            </w:pPr>
            <w:r w:rsidRPr="00457F63">
              <w:rPr>
                <w:rFonts w:ascii="Times New Roman" w:hAnsi="Times New Roman" w:cs="Times New Roman"/>
                <w:sz w:val="24"/>
                <w:szCs w:val="24"/>
              </w:rPr>
              <w:t xml:space="preserve">La parte frontal no </w:t>
            </w:r>
            <w:r w:rsidR="00885EFF" w:rsidRPr="00457F63">
              <w:rPr>
                <w:rFonts w:ascii="Times New Roman" w:hAnsi="Times New Roman" w:cs="Times New Roman"/>
                <w:sz w:val="24"/>
                <w:szCs w:val="24"/>
              </w:rPr>
              <w:t>tenía trinchera</w:t>
            </w:r>
            <w:r w:rsidR="00A16A75">
              <w:rPr>
                <w:rFonts w:ascii="Times New Roman" w:hAnsi="Times New Roman" w:cs="Times New Roman"/>
                <w:sz w:val="24"/>
                <w:szCs w:val="24"/>
              </w:rPr>
              <w:t xml:space="preserve"> ni</w:t>
            </w:r>
            <w:r w:rsidR="00885EFF" w:rsidRPr="00457F63">
              <w:rPr>
                <w:rFonts w:ascii="Times New Roman" w:hAnsi="Times New Roman" w:cs="Times New Roman"/>
                <w:sz w:val="24"/>
                <w:szCs w:val="24"/>
              </w:rPr>
              <w:t xml:space="preserve"> cerradura del portón.</w:t>
            </w:r>
          </w:p>
        </w:tc>
        <w:tc>
          <w:tcPr>
            <w:tcW w:w="5387" w:type="dxa"/>
          </w:tcPr>
          <w:p w14:paraId="601E9838" w14:textId="48BE5CF3" w:rsidR="00186CD6" w:rsidRPr="00457F63" w:rsidRDefault="00885EFF" w:rsidP="00C03DC3">
            <w:pPr>
              <w:spacing w:line="360" w:lineRule="auto"/>
              <w:rPr>
                <w:rFonts w:ascii="Times New Roman" w:hAnsi="Times New Roman" w:cs="Times New Roman"/>
                <w:sz w:val="24"/>
                <w:szCs w:val="24"/>
              </w:rPr>
            </w:pPr>
            <w:r w:rsidRPr="00457F63">
              <w:rPr>
                <w:rFonts w:ascii="Times New Roman" w:hAnsi="Times New Roman" w:cs="Times New Roman"/>
                <w:sz w:val="24"/>
                <w:szCs w:val="24"/>
              </w:rPr>
              <w:t>Actualmente tenemos la trinchera,</w:t>
            </w:r>
            <w:r w:rsidR="00A16A75">
              <w:rPr>
                <w:rFonts w:ascii="Times New Roman" w:hAnsi="Times New Roman" w:cs="Times New Roman"/>
                <w:sz w:val="24"/>
                <w:szCs w:val="24"/>
              </w:rPr>
              <w:t xml:space="preserve"> </w:t>
            </w:r>
            <w:r w:rsidRPr="00457F63">
              <w:rPr>
                <w:rFonts w:ascii="Times New Roman" w:hAnsi="Times New Roman" w:cs="Times New Roman"/>
                <w:sz w:val="24"/>
                <w:szCs w:val="24"/>
              </w:rPr>
              <w:t>cerradura del portón en la parte frontal.</w:t>
            </w:r>
          </w:p>
        </w:tc>
      </w:tr>
      <w:tr w:rsidR="004B2FD0" w14:paraId="417CF325" w14:textId="77777777" w:rsidTr="00491791">
        <w:tc>
          <w:tcPr>
            <w:tcW w:w="5386" w:type="dxa"/>
          </w:tcPr>
          <w:p w14:paraId="10287025" w14:textId="77777777" w:rsidR="004B2FD0" w:rsidRPr="00457F63" w:rsidRDefault="004B2FD0" w:rsidP="00C03DC3">
            <w:pPr>
              <w:spacing w:line="360" w:lineRule="auto"/>
              <w:rPr>
                <w:rFonts w:ascii="Times New Roman" w:hAnsi="Times New Roman" w:cs="Times New Roman"/>
                <w:sz w:val="24"/>
                <w:szCs w:val="24"/>
              </w:rPr>
            </w:pPr>
            <w:r w:rsidRPr="00457F63">
              <w:rPr>
                <w:rFonts w:ascii="Times New Roman" w:hAnsi="Times New Roman" w:cs="Times New Roman"/>
                <w:sz w:val="24"/>
                <w:szCs w:val="24"/>
              </w:rPr>
              <w:t>Compra de equipos de limpieza.</w:t>
            </w:r>
          </w:p>
        </w:tc>
        <w:tc>
          <w:tcPr>
            <w:tcW w:w="5387" w:type="dxa"/>
          </w:tcPr>
          <w:p w14:paraId="7A62F5CF" w14:textId="77777777" w:rsidR="004B2FD0" w:rsidRPr="00457F63" w:rsidRDefault="004B2FD0" w:rsidP="00C03DC3">
            <w:pPr>
              <w:spacing w:line="360" w:lineRule="auto"/>
              <w:rPr>
                <w:rFonts w:ascii="Times New Roman" w:hAnsi="Times New Roman" w:cs="Times New Roman"/>
                <w:sz w:val="24"/>
                <w:szCs w:val="24"/>
              </w:rPr>
            </w:pPr>
            <w:r w:rsidRPr="00457F63">
              <w:rPr>
                <w:rFonts w:ascii="Times New Roman" w:hAnsi="Times New Roman" w:cs="Times New Roman"/>
                <w:sz w:val="24"/>
                <w:szCs w:val="24"/>
              </w:rPr>
              <w:t>Actualmente contamos con varios equipos de limpieza: escobillones, rastrillo, regadera y bomba.</w:t>
            </w:r>
          </w:p>
        </w:tc>
      </w:tr>
      <w:tr w:rsidR="00186CD6" w14:paraId="7274236E" w14:textId="77777777" w:rsidTr="00491791">
        <w:tc>
          <w:tcPr>
            <w:tcW w:w="5386" w:type="dxa"/>
          </w:tcPr>
          <w:p w14:paraId="7188B079" w14:textId="77777777" w:rsidR="00186CD6" w:rsidRPr="00457F63" w:rsidRDefault="00885EFF" w:rsidP="00C03DC3">
            <w:pPr>
              <w:spacing w:line="360" w:lineRule="auto"/>
              <w:rPr>
                <w:rFonts w:ascii="Times New Roman" w:hAnsi="Times New Roman" w:cs="Times New Roman"/>
                <w:sz w:val="24"/>
                <w:szCs w:val="24"/>
              </w:rPr>
            </w:pPr>
            <w:r w:rsidRPr="00457F63">
              <w:rPr>
                <w:rFonts w:ascii="Times New Roman" w:hAnsi="Times New Roman" w:cs="Times New Roman"/>
                <w:sz w:val="24"/>
                <w:szCs w:val="24"/>
              </w:rPr>
              <w:t>Tenemos plomería de baños y lavamos en mal.</w:t>
            </w:r>
          </w:p>
        </w:tc>
        <w:tc>
          <w:tcPr>
            <w:tcW w:w="5387" w:type="dxa"/>
          </w:tcPr>
          <w:p w14:paraId="23E71097" w14:textId="77777777" w:rsidR="00186CD6" w:rsidRPr="00457F63" w:rsidRDefault="00491791" w:rsidP="00C03DC3">
            <w:pPr>
              <w:spacing w:line="360" w:lineRule="auto"/>
              <w:rPr>
                <w:rFonts w:ascii="Times New Roman" w:hAnsi="Times New Roman" w:cs="Times New Roman"/>
                <w:sz w:val="24"/>
                <w:szCs w:val="24"/>
              </w:rPr>
            </w:pPr>
            <w:r>
              <w:rPr>
                <w:rFonts w:ascii="Times New Roman" w:hAnsi="Times New Roman" w:cs="Times New Roman"/>
                <w:sz w:val="24"/>
                <w:szCs w:val="24"/>
              </w:rPr>
              <w:t>Ahora son arreglados.</w:t>
            </w:r>
          </w:p>
        </w:tc>
      </w:tr>
      <w:tr w:rsidR="00186CD6" w14:paraId="155556A5" w14:textId="77777777" w:rsidTr="00491791">
        <w:tc>
          <w:tcPr>
            <w:tcW w:w="5386" w:type="dxa"/>
          </w:tcPr>
          <w:p w14:paraId="6C80241A" w14:textId="77777777" w:rsidR="00186CD6" w:rsidRPr="00457F63" w:rsidRDefault="00885EFF" w:rsidP="00C03DC3">
            <w:pPr>
              <w:spacing w:line="360" w:lineRule="auto"/>
              <w:rPr>
                <w:rFonts w:ascii="Times New Roman" w:hAnsi="Times New Roman" w:cs="Times New Roman"/>
                <w:sz w:val="24"/>
                <w:szCs w:val="24"/>
              </w:rPr>
            </w:pPr>
            <w:r w:rsidRPr="00457F63">
              <w:rPr>
                <w:rFonts w:ascii="Times New Roman" w:hAnsi="Times New Roman" w:cs="Times New Roman"/>
                <w:sz w:val="24"/>
                <w:szCs w:val="24"/>
              </w:rPr>
              <w:t>El área verde está llena de troncos.</w:t>
            </w:r>
          </w:p>
        </w:tc>
        <w:tc>
          <w:tcPr>
            <w:tcW w:w="5387" w:type="dxa"/>
          </w:tcPr>
          <w:p w14:paraId="0AF5DE14" w14:textId="77777777" w:rsidR="00186CD6" w:rsidRPr="00457F63" w:rsidRDefault="00885EFF" w:rsidP="00C03DC3">
            <w:pPr>
              <w:spacing w:line="360" w:lineRule="auto"/>
              <w:rPr>
                <w:rFonts w:ascii="Times New Roman" w:hAnsi="Times New Roman" w:cs="Times New Roman"/>
                <w:sz w:val="24"/>
                <w:szCs w:val="24"/>
              </w:rPr>
            </w:pPr>
            <w:r w:rsidRPr="00457F63">
              <w:rPr>
                <w:rFonts w:ascii="Times New Roman" w:hAnsi="Times New Roman" w:cs="Times New Roman"/>
                <w:sz w:val="24"/>
                <w:szCs w:val="24"/>
              </w:rPr>
              <w:t>Actualmente está organizada y limpia.</w:t>
            </w:r>
          </w:p>
        </w:tc>
      </w:tr>
      <w:tr w:rsidR="00186CD6" w14:paraId="1E6DA1A3" w14:textId="77777777" w:rsidTr="00491791">
        <w:tc>
          <w:tcPr>
            <w:tcW w:w="5386" w:type="dxa"/>
          </w:tcPr>
          <w:p w14:paraId="05E9C652" w14:textId="77777777" w:rsidR="00186CD6" w:rsidRPr="00457F63" w:rsidRDefault="004B2FD0" w:rsidP="00C03DC3">
            <w:pPr>
              <w:spacing w:line="360" w:lineRule="auto"/>
              <w:rPr>
                <w:rFonts w:ascii="Times New Roman" w:hAnsi="Times New Roman" w:cs="Times New Roman"/>
                <w:sz w:val="24"/>
                <w:szCs w:val="24"/>
              </w:rPr>
            </w:pPr>
            <w:r w:rsidRPr="00457F63">
              <w:rPr>
                <w:rFonts w:ascii="Times New Roman" w:hAnsi="Times New Roman" w:cs="Times New Roman"/>
                <w:sz w:val="24"/>
                <w:szCs w:val="24"/>
              </w:rPr>
              <w:t>El pavimento muy sucio de lama.</w:t>
            </w:r>
          </w:p>
        </w:tc>
        <w:tc>
          <w:tcPr>
            <w:tcW w:w="5387" w:type="dxa"/>
          </w:tcPr>
          <w:p w14:paraId="7469EB1D" w14:textId="77777777" w:rsidR="00186CD6" w:rsidRPr="00457F63" w:rsidRDefault="004B2FD0" w:rsidP="00C03DC3">
            <w:pPr>
              <w:spacing w:line="360" w:lineRule="auto"/>
              <w:rPr>
                <w:rFonts w:ascii="Times New Roman" w:hAnsi="Times New Roman" w:cs="Times New Roman"/>
                <w:sz w:val="24"/>
                <w:szCs w:val="24"/>
              </w:rPr>
            </w:pPr>
            <w:r w:rsidRPr="00457F63">
              <w:rPr>
                <w:rFonts w:ascii="Times New Roman" w:hAnsi="Times New Roman" w:cs="Times New Roman"/>
                <w:sz w:val="24"/>
                <w:szCs w:val="24"/>
              </w:rPr>
              <w:t>Actualmente está limpio.</w:t>
            </w:r>
          </w:p>
        </w:tc>
      </w:tr>
      <w:tr w:rsidR="00186CD6" w14:paraId="25B40EA1" w14:textId="77777777" w:rsidTr="00491791">
        <w:tc>
          <w:tcPr>
            <w:tcW w:w="5386" w:type="dxa"/>
          </w:tcPr>
          <w:p w14:paraId="6EDEA57B" w14:textId="77777777" w:rsidR="00186CD6" w:rsidRPr="00457F63" w:rsidRDefault="004B2FD0" w:rsidP="00C03DC3">
            <w:pPr>
              <w:spacing w:line="360" w:lineRule="auto"/>
              <w:rPr>
                <w:rFonts w:ascii="Times New Roman" w:hAnsi="Times New Roman" w:cs="Times New Roman"/>
                <w:sz w:val="24"/>
                <w:szCs w:val="24"/>
              </w:rPr>
            </w:pPr>
            <w:r w:rsidRPr="00457F63">
              <w:rPr>
                <w:rFonts w:ascii="Times New Roman" w:hAnsi="Times New Roman" w:cs="Times New Roman"/>
                <w:sz w:val="24"/>
                <w:szCs w:val="24"/>
              </w:rPr>
              <w:t>No contábamos con suficiente pizarra.</w:t>
            </w:r>
          </w:p>
        </w:tc>
        <w:tc>
          <w:tcPr>
            <w:tcW w:w="5387" w:type="dxa"/>
          </w:tcPr>
          <w:p w14:paraId="6E7F5385" w14:textId="69312FE9" w:rsidR="00186CD6" w:rsidRPr="00457F63" w:rsidRDefault="00A16A75" w:rsidP="00C03DC3">
            <w:pPr>
              <w:spacing w:line="360" w:lineRule="auto"/>
              <w:rPr>
                <w:rFonts w:ascii="Times New Roman" w:hAnsi="Times New Roman" w:cs="Times New Roman"/>
                <w:sz w:val="24"/>
                <w:szCs w:val="24"/>
              </w:rPr>
            </w:pPr>
            <w:r>
              <w:rPr>
                <w:rFonts w:ascii="Times New Roman" w:hAnsi="Times New Roman" w:cs="Times New Roman"/>
                <w:sz w:val="24"/>
                <w:szCs w:val="24"/>
              </w:rPr>
              <w:t>Actualmente contamos con las pizarra y pintada</w:t>
            </w:r>
          </w:p>
        </w:tc>
      </w:tr>
      <w:tr w:rsidR="00B46286" w14:paraId="62EF66EE" w14:textId="77777777" w:rsidTr="00491791">
        <w:tc>
          <w:tcPr>
            <w:tcW w:w="5386" w:type="dxa"/>
          </w:tcPr>
          <w:p w14:paraId="69A14D88" w14:textId="77777777" w:rsidR="00B46286" w:rsidRPr="00457F63" w:rsidRDefault="00B46286" w:rsidP="00B46286">
            <w:pPr>
              <w:spacing w:line="360" w:lineRule="auto"/>
              <w:rPr>
                <w:rFonts w:ascii="Times New Roman" w:hAnsi="Times New Roman" w:cs="Times New Roman"/>
                <w:b/>
                <w:sz w:val="28"/>
                <w:szCs w:val="28"/>
              </w:rPr>
            </w:pPr>
            <w:r w:rsidRPr="00457F63">
              <w:rPr>
                <w:rFonts w:ascii="Times New Roman" w:hAnsi="Times New Roman" w:cs="Times New Roman"/>
                <w:b/>
                <w:sz w:val="28"/>
                <w:szCs w:val="28"/>
              </w:rPr>
              <w:t xml:space="preserve">Antes </w:t>
            </w:r>
          </w:p>
        </w:tc>
        <w:tc>
          <w:tcPr>
            <w:tcW w:w="5387" w:type="dxa"/>
          </w:tcPr>
          <w:p w14:paraId="6C28591C" w14:textId="77777777" w:rsidR="00B46286" w:rsidRPr="00457F63" w:rsidRDefault="00B46286" w:rsidP="00B46286">
            <w:pPr>
              <w:spacing w:line="360" w:lineRule="auto"/>
              <w:rPr>
                <w:rFonts w:ascii="Times New Roman" w:hAnsi="Times New Roman" w:cs="Times New Roman"/>
                <w:b/>
                <w:sz w:val="28"/>
                <w:szCs w:val="28"/>
              </w:rPr>
            </w:pPr>
            <w:r w:rsidRPr="00457F63">
              <w:rPr>
                <w:rFonts w:ascii="Times New Roman" w:hAnsi="Times New Roman" w:cs="Times New Roman"/>
                <w:b/>
                <w:sz w:val="28"/>
                <w:szCs w:val="28"/>
              </w:rPr>
              <w:t xml:space="preserve">Después </w:t>
            </w:r>
          </w:p>
        </w:tc>
      </w:tr>
      <w:tr w:rsidR="00B46286" w14:paraId="43370C75" w14:textId="77777777" w:rsidTr="00491791">
        <w:tc>
          <w:tcPr>
            <w:tcW w:w="5386" w:type="dxa"/>
          </w:tcPr>
          <w:p w14:paraId="154C97B3" w14:textId="77777777" w:rsidR="00B46286" w:rsidRPr="00457F63" w:rsidRDefault="00B46286" w:rsidP="00B46286">
            <w:pPr>
              <w:spacing w:line="360" w:lineRule="auto"/>
              <w:rPr>
                <w:rFonts w:ascii="Times New Roman" w:hAnsi="Times New Roman" w:cs="Times New Roman"/>
                <w:sz w:val="24"/>
                <w:szCs w:val="24"/>
              </w:rPr>
            </w:pPr>
            <w:r>
              <w:rPr>
                <w:rFonts w:ascii="Times New Roman" w:hAnsi="Times New Roman" w:cs="Times New Roman"/>
                <w:sz w:val="24"/>
                <w:szCs w:val="24"/>
              </w:rPr>
              <w:t xml:space="preserve">No contábamos con mesas grandes para las efemérides. </w:t>
            </w:r>
          </w:p>
        </w:tc>
        <w:tc>
          <w:tcPr>
            <w:tcW w:w="5387" w:type="dxa"/>
          </w:tcPr>
          <w:p w14:paraId="36645C55" w14:textId="77777777" w:rsidR="00B46286" w:rsidRPr="00457F63" w:rsidRDefault="00B46286" w:rsidP="00B46286">
            <w:pPr>
              <w:spacing w:line="360" w:lineRule="auto"/>
              <w:rPr>
                <w:rFonts w:ascii="Times New Roman" w:hAnsi="Times New Roman" w:cs="Times New Roman"/>
                <w:sz w:val="24"/>
                <w:szCs w:val="24"/>
              </w:rPr>
            </w:pPr>
            <w:r>
              <w:rPr>
                <w:rFonts w:ascii="Times New Roman" w:hAnsi="Times New Roman" w:cs="Times New Roman"/>
                <w:sz w:val="24"/>
                <w:szCs w:val="24"/>
              </w:rPr>
              <w:t xml:space="preserve">Ahora contamos con varias mesas para la celebración y exposición de efemérides curriculares. </w:t>
            </w:r>
          </w:p>
        </w:tc>
      </w:tr>
      <w:tr w:rsidR="00B46286" w14:paraId="2AC8C38E" w14:textId="77777777" w:rsidTr="00491791">
        <w:tc>
          <w:tcPr>
            <w:tcW w:w="5386" w:type="dxa"/>
          </w:tcPr>
          <w:p w14:paraId="31E5CDB4" w14:textId="77777777" w:rsidR="00B46286" w:rsidRPr="00457F63" w:rsidRDefault="00B46286" w:rsidP="00B46286">
            <w:pPr>
              <w:spacing w:line="360" w:lineRule="auto"/>
              <w:rPr>
                <w:rFonts w:ascii="Times New Roman" w:hAnsi="Times New Roman" w:cs="Times New Roman"/>
                <w:sz w:val="24"/>
                <w:szCs w:val="24"/>
              </w:rPr>
            </w:pPr>
            <w:r>
              <w:rPr>
                <w:rFonts w:ascii="Times New Roman" w:hAnsi="Times New Roman" w:cs="Times New Roman"/>
                <w:sz w:val="24"/>
                <w:szCs w:val="24"/>
              </w:rPr>
              <w:t>No contábamos con internet en la oficina.</w:t>
            </w:r>
          </w:p>
        </w:tc>
        <w:tc>
          <w:tcPr>
            <w:tcW w:w="5387" w:type="dxa"/>
          </w:tcPr>
          <w:p w14:paraId="58114D21" w14:textId="77777777" w:rsidR="00B46286" w:rsidRPr="00457F63" w:rsidRDefault="00B46286" w:rsidP="00B46286">
            <w:pPr>
              <w:spacing w:line="360" w:lineRule="auto"/>
              <w:rPr>
                <w:rFonts w:ascii="Times New Roman" w:hAnsi="Times New Roman" w:cs="Times New Roman"/>
                <w:sz w:val="24"/>
                <w:szCs w:val="24"/>
              </w:rPr>
            </w:pPr>
            <w:r>
              <w:rPr>
                <w:rFonts w:ascii="Times New Roman" w:hAnsi="Times New Roman" w:cs="Times New Roman"/>
                <w:sz w:val="24"/>
                <w:szCs w:val="24"/>
              </w:rPr>
              <w:t>Ahora tenemos internet permanente.</w:t>
            </w:r>
          </w:p>
        </w:tc>
      </w:tr>
      <w:tr w:rsidR="00B46286" w14:paraId="7889604A" w14:textId="77777777" w:rsidTr="00491791">
        <w:tc>
          <w:tcPr>
            <w:tcW w:w="5386" w:type="dxa"/>
          </w:tcPr>
          <w:p w14:paraId="7302ECE2" w14:textId="77777777" w:rsidR="00B46286" w:rsidRPr="00457F63" w:rsidRDefault="00B46286" w:rsidP="00B46286">
            <w:pPr>
              <w:spacing w:line="360" w:lineRule="auto"/>
              <w:rPr>
                <w:rFonts w:ascii="Times New Roman" w:hAnsi="Times New Roman" w:cs="Times New Roman"/>
                <w:sz w:val="24"/>
                <w:szCs w:val="24"/>
              </w:rPr>
            </w:pPr>
            <w:r>
              <w:rPr>
                <w:rFonts w:ascii="Times New Roman" w:hAnsi="Times New Roman" w:cs="Times New Roman"/>
                <w:sz w:val="24"/>
                <w:szCs w:val="24"/>
              </w:rPr>
              <w:t xml:space="preserve">No teníamos internet en los pabellones. </w:t>
            </w:r>
          </w:p>
        </w:tc>
        <w:tc>
          <w:tcPr>
            <w:tcW w:w="5387" w:type="dxa"/>
          </w:tcPr>
          <w:p w14:paraId="5246932F" w14:textId="77777777" w:rsidR="00B46286" w:rsidRPr="00457F63" w:rsidRDefault="00B46286" w:rsidP="00B46286">
            <w:pPr>
              <w:spacing w:line="360" w:lineRule="auto"/>
              <w:rPr>
                <w:rFonts w:ascii="Times New Roman" w:hAnsi="Times New Roman" w:cs="Times New Roman"/>
                <w:sz w:val="24"/>
                <w:szCs w:val="24"/>
              </w:rPr>
            </w:pPr>
            <w:r>
              <w:rPr>
                <w:rFonts w:ascii="Times New Roman" w:hAnsi="Times New Roman" w:cs="Times New Roman"/>
                <w:sz w:val="24"/>
                <w:szCs w:val="24"/>
              </w:rPr>
              <w:t>Ahora contamos con internet en todos los pabellones del centro educativo para facilitar el trabajo y que sea más rápido la búsqueda de las actividades.</w:t>
            </w:r>
          </w:p>
        </w:tc>
      </w:tr>
      <w:tr w:rsidR="00B46286" w14:paraId="7F237E10" w14:textId="77777777" w:rsidTr="00491791">
        <w:tc>
          <w:tcPr>
            <w:tcW w:w="5386" w:type="dxa"/>
          </w:tcPr>
          <w:p w14:paraId="493FFE81" w14:textId="77777777" w:rsidR="00B46286" w:rsidRPr="00457F63" w:rsidRDefault="00B46286" w:rsidP="00B46286">
            <w:pPr>
              <w:spacing w:line="360" w:lineRule="auto"/>
              <w:rPr>
                <w:rFonts w:ascii="Times New Roman" w:hAnsi="Times New Roman" w:cs="Times New Roman"/>
                <w:sz w:val="24"/>
                <w:szCs w:val="24"/>
              </w:rPr>
            </w:pPr>
            <w:r>
              <w:rPr>
                <w:rFonts w:ascii="Times New Roman" w:hAnsi="Times New Roman" w:cs="Times New Roman"/>
                <w:sz w:val="24"/>
                <w:szCs w:val="24"/>
              </w:rPr>
              <w:t>Las oficinas no tenían escritorios.</w:t>
            </w:r>
          </w:p>
        </w:tc>
        <w:tc>
          <w:tcPr>
            <w:tcW w:w="5387" w:type="dxa"/>
          </w:tcPr>
          <w:p w14:paraId="37136C03" w14:textId="77777777" w:rsidR="00B46286" w:rsidRPr="00457F63" w:rsidRDefault="00B46286" w:rsidP="00B46286">
            <w:pPr>
              <w:spacing w:line="360" w:lineRule="auto"/>
              <w:rPr>
                <w:rFonts w:ascii="Times New Roman" w:hAnsi="Times New Roman" w:cs="Times New Roman"/>
                <w:sz w:val="24"/>
                <w:szCs w:val="24"/>
              </w:rPr>
            </w:pPr>
            <w:r>
              <w:rPr>
                <w:rFonts w:ascii="Times New Roman" w:hAnsi="Times New Roman" w:cs="Times New Roman"/>
                <w:sz w:val="24"/>
                <w:szCs w:val="24"/>
              </w:rPr>
              <w:t xml:space="preserve">Ahora contamos con escritorios en las oficinas de la administración. </w:t>
            </w:r>
          </w:p>
        </w:tc>
      </w:tr>
      <w:tr w:rsidR="00B46286" w14:paraId="3ACC4AB8" w14:textId="77777777" w:rsidTr="00491791">
        <w:tc>
          <w:tcPr>
            <w:tcW w:w="5386" w:type="dxa"/>
          </w:tcPr>
          <w:p w14:paraId="0FA816E3" w14:textId="77777777" w:rsidR="00B46286" w:rsidRPr="00457F63" w:rsidRDefault="00B46286" w:rsidP="00B46286">
            <w:pPr>
              <w:spacing w:line="360" w:lineRule="auto"/>
              <w:rPr>
                <w:rFonts w:ascii="Times New Roman" w:hAnsi="Times New Roman" w:cs="Times New Roman"/>
                <w:sz w:val="24"/>
                <w:szCs w:val="24"/>
              </w:rPr>
            </w:pPr>
            <w:r>
              <w:rPr>
                <w:rFonts w:ascii="Times New Roman" w:hAnsi="Times New Roman" w:cs="Times New Roman"/>
                <w:sz w:val="24"/>
                <w:szCs w:val="24"/>
              </w:rPr>
              <w:lastRenderedPageBreak/>
              <w:t>En la oficina no había teléfono.</w:t>
            </w:r>
          </w:p>
        </w:tc>
        <w:tc>
          <w:tcPr>
            <w:tcW w:w="5387" w:type="dxa"/>
          </w:tcPr>
          <w:p w14:paraId="3E82CBAC" w14:textId="77777777" w:rsidR="00B46286" w:rsidRPr="00457F63" w:rsidRDefault="00B46286" w:rsidP="00B46286">
            <w:pPr>
              <w:spacing w:line="360" w:lineRule="auto"/>
              <w:rPr>
                <w:rFonts w:ascii="Times New Roman" w:hAnsi="Times New Roman" w:cs="Times New Roman"/>
                <w:sz w:val="24"/>
                <w:szCs w:val="24"/>
              </w:rPr>
            </w:pPr>
            <w:r>
              <w:rPr>
                <w:rFonts w:ascii="Times New Roman" w:hAnsi="Times New Roman" w:cs="Times New Roman"/>
                <w:sz w:val="24"/>
                <w:szCs w:val="24"/>
              </w:rPr>
              <w:t>Ahora contamos en la oficina con un teléfono fijo.</w:t>
            </w:r>
          </w:p>
        </w:tc>
      </w:tr>
      <w:tr w:rsidR="00B46286" w14:paraId="1112C877" w14:textId="77777777" w:rsidTr="00491791">
        <w:tc>
          <w:tcPr>
            <w:tcW w:w="5386" w:type="dxa"/>
          </w:tcPr>
          <w:p w14:paraId="4A5B4863" w14:textId="77777777" w:rsidR="00B46286" w:rsidRPr="00457F63" w:rsidRDefault="00B46286" w:rsidP="00B46286">
            <w:pPr>
              <w:spacing w:line="360" w:lineRule="auto"/>
              <w:rPr>
                <w:rFonts w:ascii="Times New Roman" w:hAnsi="Times New Roman" w:cs="Times New Roman"/>
                <w:sz w:val="24"/>
                <w:szCs w:val="24"/>
              </w:rPr>
            </w:pPr>
            <w:r>
              <w:rPr>
                <w:rFonts w:ascii="Times New Roman" w:hAnsi="Times New Roman" w:cs="Times New Roman"/>
                <w:sz w:val="24"/>
                <w:szCs w:val="24"/>
              </w:rPr>
              <w:t>En el comedor no contábamos con reflectores.</w:t>
            </w:r>
          </w:p>
        </w:tc>
        <w:tc>
          <w:tcPr>
            <w:tcW w:w="5387" w:type="dxa"/>
          </w:tcPr>
          <w:p w14:paraId="2AF4EC1C" w14:textId="77777777" w:rsidR="00B46286" w:rsidRPr="00457F63" w:rsidRDefault="00B46286" w:rsidP="00B46286">
            <w:pPr>
              <w:spacing w:line="360" w:lineRule="auto"/>
              <w:rPr>
                <w:rFonts w:ascii="Times New Roman" w:hAnsi="Times New Roman" w:cs="Times New Roman"/>
                <w:sz w:val="24"/>
                <w:szCs w:val="24"/>
              </w:rPr>
            </w:pPr>
            <w:r>
              <w:rPr>
                <w:rFonts w:ascii="Times New Roman" w:hAnsi="Times New Roman" w:cs="Times New Roman"/>
                <w:sz w:val="24"/>
                <w:szCs w:val="24"/>
              </w:rPr>
              <w:t xml:space="preserve">Ahora contamos con varios reflectores para alumbrar el comedor, ya que este era oscuro para la presentación de actividades y eventos curriculares y extracurriculares. </w:t>
            </w:r>
          </w:p>
        </w:tc>
      </w:tr>
      <w:tr w:rsidR="00B46286" w14:paraId="6A105CE0" w14:textId="77777777" w:rsidTr="00491791">
        <w:tc>
          <w:tcPr>
            <w:tcW w:w="5386" w:type="dxa"/>
          </w:tcPr>
          <w:p w14:paraId="18A12BFD" w14:textId="77777777" w:rsidR="00B46286" w:rsidRPr="00457F63" w:rsidRDefault="00491791" w:rsidP="00B46286">
            <w:pPr>
              <w:spacing w:line="360" w:lineRule="auto"/>
              <w:rPr>
                <w:rFonts w:ascii="Times New Roman" w:hAnsi="Times New Roman" w:cs="Times New Roman"/>
                <w:sz w:val="24"/>
                <w:szCs w:val="24"/>
              </w:rPr>
            </w:pPr>
            <w:r>
              <w:rPr>
                <w:rFonts w:ascii="Times New Roman" w:hAnsi="Times New Roman" w:cs="Times New Roman"/>
                <w:sz w:val="24"/>
                <w:szCs w:val="24"/>
              </w:rPr>
              <w:t>Los baños del comedor estaban juntos: varones y hembras.</w:t>
            </w:r>
          </w:p>
        </w:tc>
        <w:tc>
          <w:tcPr>
            <w:tcW w:w="5387" w:type="dxa"/>
          </w:tcPr>
          <w:p w14:paraId="7A214992" w14:textId="77777777" w:rsidR="00B46286" w:rsidRPr="00457F63" w:rsidRDefault="00491791" w:rsidP="00B46286">
            <w:pPr>
              <w:spacing w:line="360" w:lineRule="auto"/>
              <w:rPr>
                <w:rFonts w:ascii="Times New Roman" w:hAnsi="Times New Roman" w:cs="Times New Roman"/>
                <w:sz w:val="24"/>
                <w:szCs w:val="24"/>
              </w:rPr>
            </w:pPr>
            <w:r>
              <w:rPr>
                <w:rFonts w:ascii="Times New Roman" w:hAnsi="Times New Roman" w:cs="Times New Roman"/>
                <w:sz w:val="24"/>
                <w:szCs w:val="24"/>
              </w:rPr>
              <w:t>Ahora esta una división entre ambos sexos.</w:t>
            </w:r>
          </w:p>
        </w:tc>
      </w:tr>
      <w:tr w:rsidR="00B46286" w14:paraId="25C35540" w14:textId="77777777" w:rsidTr="00491791">
        <w:tc>
          <w:tcPr>
            <w:tcW w:w="5386" w:type="dxa"/>
          </w:tcPr>
          <w:p w14:paraId="10C7DA84" w14:textId="77777777" w:rsidR="00B46286" w:rsidRPr="00457F63" w:rsidRDefault="00491791" w:rsidP="00B46286">
            <w:pPr>
              <w:spacing w:line="360" w:lineRule="auto"/>
              <w:rPr>
                <w:rFonts w:ascii="Times New Roman" w:hAnsi="Times New Roman" w:cs="Times New Roman"/>
                <w:sz w:val="24"/>
                <w:szCs w:val="24"/>
              </w:rPr>
            </w:pPr>
            <w:r>
              <w:rPr>
                <w:rFonts w:ascii="Times New Roman" w:hAnsi="Times New Roman" w:cs="Times New Roman"/>
                <w:sz w:val="24"/>
                <w:szCs w:val="24"/>
              </w:rPr>
              <w:t>No teníamos escalera para las instalaciones y limpieza.</w:t>
            </w:r>
          </w:p>
        </w:tc>
        <w:tc>
          <w:tcPr>
            <w:tcW w:w="5387" w:type="dxa"/>
          </w:tcPr>
          <w:p w14:paraId="5E16A4F6" w14:textId="77777777" w:rsidR="00B46286" w:rsidRPr="00457F63" w:rsidRDefault="00491791" w:rsidP="00B46286">
            <w:pPr>
              <w:spacing w:line="360" w:lineRule="auto"/>
              <w:rPr>
                <w:rFonts w:ascii="Times New Roman" w:hAnsi="Times New Roman" w:cs="Times New Roman"/>
                <w:sz w:val="24"/>
                <w:szCs w:val="24"/>
              </w:rPr>
            </w:pPr>
            <w:r>
              <w:rPr>
                <w:rFonts w:ascii="Times New Roman" w:hAnsi="Times New Roman" w:cs="Times New Roman"/>
                <w:sz w:val="24"/>
                <w:szCs w:val="24"/>
              </w:rPr>
              <w:t xml:space="preserve">Ahora contamos con una escalera mediana que es usada para las instalaciones eléctricas y la limpieza de os techos de la escuela. </w:t>
            </w:r>
          </w:p>
        </w:tc>
      </w:tr>
    </w:tbl>
    <w:p w14:paraId="5E6406A0" w14:textId="77777777" w:rsidR="00D911B9" w:rsidRDefault="00D911B9" w:rsidP="00C03DC3">
      <w:pPr>
        <w:spacing w:line="360" w:lineRule="auto"/>
        <w:rPr>
          <w:rFonts w:ascii="Times New Roman" w:hAnsi="Times New Roman" w:cs="Times New Roman"/>
          <w:b/>
          <w:sz w:val="24"/>
          <w:szCs w:val="24"/>
        </w:rPr>
      </w:pPr>
    </w:p>
    <w:p w14:paraId="3E5F233C" w14:textId="77777777" w:rsidR="004B2FD0" w:rsidRPr="00D911B9" w:rsidRDefault="004B2FD0" w:rsidP="001E57B1">
      <w:pPr>
        <w:pStyle w:val="Ttulo1"/>
        <w:rPr>
          <w:rFonts w:ascii="Times New Roman" w:hAnsi="Times New Roman" w:cs="Times New Roman"/>
          <w:b/>
          <w:sz w:val="28"/>
          <w:szCs w:val="28"/>
        </w:rPr>
      </w:pPr>
      <w:bookmarkStart w:id="24" w:name="_Toc132966483"/>
      <w:r w:rsidRPr="00D911B9">
        <w:rPr>
          <w:rFonts w:ascii="Times New Roman" w:hAnsi="Times New Roman" w:cs="Times New Roman"/>
          <w:b/>
          <w:color w:val="auto"/>
          <w:sz w:val="28"/>
          <w:szCs w:val="28"/>
        </w:rPr>
        <w:t>Adquisición de los Recursos del Centro Educativo</w:t>
      </w:r>
      <w:bookmarkEnd w:id="24"/>
    </w:p>
    <w:p w14:paraId="62D778FB" w14:textId="77777777" w:rsidR="004B2FD0" w:rsidRDefault="0087063A" w:rsidP="00C03DC3">
      <w:pPr>
        <w:spacing w:line="360" w:lineRule="auto"/>
        <w:rPr>
          <w:rFonts w:ascii="Times New Roman" w:hAnsi="Times New Roman" w:cs="Times New Roman"/>
          <w:b/>
          <w:sz w:val="24"/>
          <w:szCs w:val="24"/>
        </w:rPr>
      </w:pPr>
      <w:r>
        <w:rPr>
          <w:rFonts w:ascii="Times New Roman" w:hAnsi="Times New Roman" w:cs="Times New Roman"/>
          <w:b/>
          <w:sz w:val="24"/>
          <w:szCs w:val="24"/>
        </w:rPr>
        <w:t>Antes:</w:t>
      </w:r>
    </w:p>
    <w:p w14:paraId="7F491A42" w14:textId="77777777" w:rsidR="0087063A" w:rsidRDefault="0087063A" w:rsidP="00C03DC3">
      <w:pPr>
        <w:spacing w:line="360" w:lineRule="auto"/>
        <w:rPr>
          <w:rFonts w:ascii="Times New Roman" w:hAnsi="Times New Roman" w:cs="Times New Roman"/>
          <w:sz w:val="24"/>
          <w:szCs w:val="24"/>
        </w:rPr>
      </w:pPr>
      <w:r w:rsidRPr="0087063A">
        <w:rPr>
          <w:rFonts w:ascii="Times New Roman" w:hAnsi="Times New Roman" w:cs="Times New Roman"/>
          <w:sz w:val="24"/>
          <w:szCs w:val="24"/>
        </w:rPr>
        <w:t xml:space="preserve">Nuestro centro educativo </w:t>
      </w:r>
      <w:r w:rsidR="00FB2361">
        <w:rPr>
          <w:rFonts w:ascii="Times New Roman" w:hAnsi="Times New Roman" w:cs="Times New Roman"/>
          <w:sz w:val="24"/>
          <w:szCs w:val="24"/>
        </w:rPr>
        <w:t xml:space="preserve">cuenta con la ayuda de varias instituciones locales que intervienen en algunas de las necesidades, pero nuestra capacidad para satisfacerlas y que no podíamos cubrir </w:t>
      </w:r>
      <w:r w:rsidRPr="0087063A">
        <w:rPr>
          <w:rFonts w:ascii="Times New Roman" w:hAnsi="Times New Roman" w:cs="Times New Roman"/>
          <w:sz w:val="24"/>
          <w:szCs w:val="24"/>
        </w:rPr>
        <w:t>como tal, debido a esto, se realizaban viernes de colores, quermés</w:t>
      </w:r>
      <w:r w:rsidR="00FB2361">
        <w:rPr>
          <w:rFonts w:ascii="Times New Roman" w:hAnsi="Times New Roman" w:cs="Times New Roman"/>
          <w:sz w:val="24"/>
          <w:szCs w:val="24"/>
        </w:rPr>
        <w:t>, elaborábamos cartas a los negocios</w:t>
      </w:r>
      <w:r w:rsidRPr="0087063A">
        <w:rPr>
          <w:rFonts w:ascii="Times New Roman" w:hAnsi="Times New Roman" w:cs="Times New Roman"/>
          <w:sz w:val="24"/>
          <w:szCs w:val="24"/>
        </w:rPr>
        <w:t xml:space="preserve"> y otras actividades. </w:t>
      </w:r>
    </w:p>
    <w:p w14:paraId="32815774" w14:textId="77777777" w:rsidR="0087063A" w:rsidRDefault="0087063A" w:rsidP="00C03DC3">
      <w:pPr>
        <w:spacing w:line="360" w:lineRule="auto"/>
        <w:rPr>
          <w:rFonts w:ascii="Times New Roman" w:hAnsi="Times New Roman" w:cs="Times New Roman"/>
          <w:sz w:val="24"/>
          <w:szCs w:val="24"/>
        </w:rPr>
      </w:pPr>
      <w:r>
        <w:rPr>
          <w:rFonts w:ascii="Times New Roman" w:hAnsi="Times New Roman" w:cs="Times New Roman"/>
          <w:sz w:val="24"/>
          <w:szCs w:val="24"/>
        </w:rPr>
        <w:t xml:space="preserve">Las autoridades políticas intervenían en la misma, aunque no era suficiente para sostener la gestión con relación a las áreas que requerían de muchos insumos. </w:t>
      </w:r>
      <w:proofErr w:type="gramStart"/>
      <w:r>
        <w:rPr>
          <w:rFonts w:ascii="Times New Roman" w:hAnsi="Times New Roman" w:cs="Times New Roman"/>
          <w:sz w:val="24"/>
          <w:szCs w:val="24"/>
        </w:rPr>
        <w:t>Además</w:t>
      </w:r>
      <w:proofErr w:type="gramEnd"/>
      <w:r>
        <w:rPr>
          <w:rFonts w:ascii="Times New Roman" w:hAnsi="Times New Roman" w:cs="Times New Roman"/>
          <w:sz w:val="24"/>
          <w:szCs w:val="24"/>
        </w:rPr>
        <w:t xml:space="preserve"> no se contaba con un plan enfocado a esa realidad. Todo se realizaba de manera aleatoria. </w:t>
      </w:r>
    </w:p>
    <w:p w14:paraId="2704D230" w14:textId="77777777" w:rsidR="0087063A" w:rsidRDefault="0087063A" w:rsidP="00C03DC3">
      <w:pPr>
        <w:spacing w:line="360" w:lineRule="auto"/>
        <w:rPr>
          <w:rFonts w:ascii="Times New Roman" w:hAnsi="Times New Roman" w:cs="Times New Roman"/>
          <w:sz w:val="24"/>
          <w:szCs w:val="24"/>
        </w:rPr>
      </w:pPr>
      <w:r>
        <w:rPr>
          <w:rFonts w:ascii="Times New Roman" w:hAnsi="Times New Roman" w:cs="Times New Roman"/>
          <w:sz w:val="24"/>
          <w:szCs w:val="24"/>
        </w:rPr>
        <w:t xml:space="preserve">No había una gestión dirigida y empeñada a estas necesidades de descentralización. </w:t>
      </w:r>
    </w:p>
    <w:p w14:paraId="7F003521" w14:textId="77777777" w:rsidR="0087063A" w:rsidRPr="00D911B9" w:rsidRDefault="0087063A" w:rsidP="001E57B1">
      <w:pPr>
        <w:pStyle w:val="Ttulo1"/>
        <w:rPr>
          <w:rFonts w:ascii="Times New Roman" w:hAnsi="Times New Roman" w:cs="Times New Roman"/>
          <w:b/>
          <w:color w:val="auto"/>
          <w:sz w:val="28"/>
          <w:szCs w:val="28"/>
        </w:rPr>
      </w:pPr>
      <w:bookmarkStart w:id="25" w:name="_Toc132966484"/>
      <w:r w:rsidRPr="00D911B9">
        <w:rPr>
          <w:rFonts w:ascii="Times New Roman" w:hAnsi="Times New Roman" w:cs="Times New Roman"/>
          <w:b/>
          <w:color w:val="auto"/>
          <w:sz w:val="28"/>
          <w:szCs w:val="28"/>
        </w:rPr>
        <w:t>Adquisición de recursos en este momento.</w:t>
      </w:r>
      <w:bookmarkEnd w:id="25"/>
    </w:p>
    <w:p w14:paraId="46032DF2" w14:textId="77777777" w:rsidR="0087063A" w:rsidRDefault="0087063A" w:rsidP="00C03DC3">
      <w:pPr>
        <w:spacing w:line="360" w:lineRule="auto"/>
        <w:rPr>
          <w:rFonts w:ascii="Times New Roman" w:hAnsi="Times New Roman" w:cs="Times New Roman"/>
          <w:sz w:val="24"/>
          <w:szCs w:val="24"/>
        </w:rPr>
      </w:pPr>
      <w:r w:rsidRPr="0087063A">
        <w:rPr>
          <w:rFonts w:ascii="Times New Roman" w:hAnsi="Times New Roman" w:cs="Times New Roman"/>
          <w:sz w:val="24"/>
          <w:szCs w:val="24"/>
        </w:rPr>
        <w:t xml:space="preserve">El centro educativo de la Adelina García Morillo se encuentra mejorando bastante en cuando a los recursos, gracias a la descentralización hemos podido mantener una buena gestión con relación a insumos. Las necesidades se van manejado y cubriendo bastamente. </w:t>
      </w:r>
    </w:p>
    <w:p w14:paraId="0306799B" w14:textId="77777777" w:rsidR="00127B0E" w:rsidRDefault="00127B0E" w:rsidP="00C03DC3">
      <w:pPr>
        <w:spacing w:line="360" w:lineRule="auto"/>
        <w:rPr>
          <w:rFonts w:ascii="Times New Roman" w:hAnsi="Times New Roman" w:cs="Times New Roman"/>
          <w:sz w:val="24"/>
          <w:szCs w:val="24"/>
        </w:rPr>
      </w:pPr>
      <w:r>
        <w:rPr>
          <w:rFonts w:ascii="Times New Roman" w:hAnsi="Times New Roman" w:cs="Times New Roman"/>
          <w:sz w:val="24"/>
          <w:szCs w:val="24"/>
        </w:rPr>
        <w:t xml:space="preserve">Actualmente contamos con transferencias disponibles desde el ministerio, con los recursos necesarios para dar salida a la gestión. </w:t>
      </w:r>
    </w:p>
    <w:p w14:paraId="2A73D6DF" w14:textId="77777777" w:rsidR="00127B0E" w:rsidRDefault="00127B0E" w:rsidP="00C03DC3">
      <w:pPr>
        <w:spacing w:line="360" w:lineRule="auto"/>
        <w:rPr>
          <w:rFonts w:ascii="Times New Roman" w:hAnsi="Times New Roman" w:cs="Times New Roman"/>
          <w:sz w:val="24"/>
          <w:szCs w:val="24"/>
        </w:rPr>
      </w:pPr>
      <w:r>
        <w:rPr>
          <w:rFonts w:ascii="Times New Roman" w:hAnsi="Times New Roman" w:cs="Times New Roman"/>
          <w:sz w:val="24"/>
          <w:szCs w:val="24"/>
        </w:rPr>
        <w:lastRenderedPageBreak/>
        <w:t>Contamos además con una directiva que da seguimiento a estos recursos de manera continua para que se ejecuten todas las acciones que plantea el centro educativo. MINERD, (2013) plantea el Manual Operativo de Centros Educativos.</w:t>
      </w:r>
    </w:p>
    <w:p w14:paraId="3906FF42" w14:textId="77777777" w:rsidR="00127B0E" w:rsidRDefault="00127B0E" w:rsidP="00C03DC3">
      <w:pPr>
        <w:spacing w:line="360" w:lineRule="auto"/>
        <w:rPr>
          <w:rFonts w:ascii="Times New Roman" w:hAnsi="Times New Roman" w:cs="Times New Roman"/>
          <w:sz w:val="24"/>
          <w:szCs w:val="24"/>
        </w:rPr>
      </w:pPr>
      <w:r>
        <w:rPr>
          <w:rFonts w:ascii="Times New Roman" w:hAnsi="Times New Roman" w:cs="Times New Roman"/>
          <w:sz w:val="24"/>
          <w:szCs w:val="24"/>
        </w:rPr>
        <w:t xml:space="preserve">En ese orden, contamos con la elaboración de un Proyecto Operativo de Centro (POA), este presenta todas las acciones y tareas que deben cumplir las instituciones. A este proyecto se le está dando más significado para la labor de la institución. </w:t>
      </w:r>
    </w:p>
    <w:p w14:paraId="1F5A8C90" w14:textId="6EC9379B" w:rsidR="00D911B9" w:rsidRDefault="009357DD" w:rsidP="00C03DC3">
      <w:pPr>
        <w:spacing w:line="360" w:lineRule="auto"/>
        <w:rPr>
          <w:rFonts w:ascii="Times New Roman" w:hAnsi="Times New Roman" w:cs="Times New Roman"/>
          <w:sz w:val="24"/>
          <w:szCs w:val="24"/>
        </w:rPr>
      </w:pPr>
      <w:r>
        <w:rPr>
          <w:rFonts w:ascii="Times New Roman" w:hAnsi="Times New Roman" w:cs="Times New Roman"/>
          <w:sz w:val="24"/>
          <w:szCs w:val="24"/>
        </w:rPr>
        <w:t xml:space="preserve">El POA es una herramienta de planificación de corto plazo, que permite establecer los objetivos </w:t>
      </w:r>
      <w:r w:rsidR="00D11ED6">
        <w:rPr>
          <w:rFonts w:ascii="Times New Roman" w:hAnsi="Times New Roman" w:cs="Times New Roman"/>
          <w:sz w:val="24"/>
          <w:szCs w:val="24"/>
        </w:rPr>
        <w:t xml:space="preserve">en la institución donde se plasman las estrategias </w:t>
      </w:r>
      <w:r>
        <w:rPr>
          <w:rFonts w:ascii="Times New Roman" w:hAnsi="Times New Roman" w:cs="Times New Roman"/>
          <w:sz w:val="24"/>
          <w:szCs w:val="24"/>
        </w:rPr>
        <w:t>que se bebe cumplir y</w:t>
      </w:r>
      <w:r w:rsidR="00D11ED6">
        <w:rPr>
          <w:rFonts w:ascii="Times New Roman" w:hAnsi="Times New Roman" w:cs="Times New Roman"/>
          <w:sz w:val="24"/>
          <w:szCs w:val="24"/>
        </w:rPr>
        <w:t xml:space="preserve"> estipula las acciones a seguir. </w:t>
      </w:r>
    </w:p>
    <w:p w14:paraId="660A678C" w14:textId="77777777" w:rsidR="00E43D83" w:rsidRDefault="00E43D83" w:rsidP="00C03DC3">
      <w:pPr>
        <w:spacing w:line="360" w:lineRule="auto"/>
        <w:rPr>
          <w:rFonts w:ascii="Times New Roman" w:hAnsi="Times New Roman" w:cs="Times New Roman"/>
          <w:sz w:val="24"/>
          <w:szCs w:val="24"/>
        </w:rPr>
      </w:pPr>
    </w:p>
    <w:p w14:paraId="6FCF2536" w14:textId="789194EA" w:rsidR="00D11ED6" w:rsidRDefault="00D11ED6" w:rsidP="001E57B1">
      <w:pPr>
        <w:pStyle w:val="Ttulo1"/>
        <w:rPr>
          <w:rFonts w:ascii="Times New Roman" w:hAnsi="Times New Roman" w:cs="Times New Roman"/>
          <w:b/>
          <w:color w:val="auto"/>
          <w:sz w:val="28"/>
          <w:szCs w:val="28"/>
        </w:rPr>
      </w:pPr>
      <w:bookmarkStart w:id="26" w:name="_Toc132966485"/>
      <w:r w:rsidRPr="00D911B9">
        <w:rPr>
          <w:rFonts w:ascii="Times New Roman" w:hAnsi="Times New Roman" w:cs="Times New Roman"/>
          <w:b/>
          <w:color w:val="auto"/>
          <w:sz w:val="28"/>
          <w:szCs w:val="28"/>
        </w:rPr>
        <w:t>Tabla de cotización por monto</w:t>
      </w:r>
      <w:bookmarkEnd w:id="26"/>
      <w:r w:rsidR="00E43D83">
        <w:rPr>
          <w:rFonts w:ascii="Times New Roman" w:hAnsi="Times New Roman" w:cs="Times New Roman"/>
          <w:b/>
          <w:color w:val="auto"/>
          <w:sz w:val="28"/>
          <w:szCs w:val="28"/>
        </w:rPr>
        <w:t>:</w:t>
      </w:r>
    </w:p>
    <w:p w14:paraId="789501B3" w14:textId="77777777" w:rsidR="00E43D83" w:rsidRPr="00E43D83" w:rsidRDefault="00E43D83" w:rsidP="00E43D83"/>
    <w:p w14:paraId="78D38299" w14:textId="77777777" w:rsidR="00D11ED6" w:rsidRDefault="001D6D45" w:rsidP="00C03DC3">
      <w:pPr>
        <w:spacing w:line="360" w:lineRule="auto"/>
        <w:rPr>
          <w:rFonts w:ascii="Times New Roman" w:hAnsi="Times New Roman" w:cs="Times New Roman"/>
          <w:b/>
          <w:sz w:val="28"/>
          <w:szCs w:val="28"/>
        </w:rPr>
      </w:pPr>
      <w:r>
        <w:rPr>
          <w:rFonts w:ascii="Times New Roman" w:hAnsi="Times New Roman" w:cs="Times New Roman"/>
          <w:b/>
          <w:sz w:val="28"/>
          <w:szCs w:val="28"/>
        </w:rPr>
        <w:t xml:space="preserve">Tabla 1 </w:t>
      </w:r>
    </w:p>
    <w:p w14:paraId="4EBFA302" w14:textId="36FF64B6" w:rsidR="00E43D83" w:rsidRPr="00E43D83" w:rsidRDefault="00E43D83" w:rsidP="00C03DC3">
      <w:pPr>
        <w:spacing w:line="360" w:lineRule="auto"/>
        <w:rPr>
          <w:rFonts w:ascii="Times New Roman" w:hAnsi="Times New Roman" w:cs="Times New Roman"/>
          <w:b/>
          <w:i/>
          <w:iCs/>
          <w:sz w:val="28"/>
          <w:szCs w:val="28"/>
        </w:rPr>
      </w:pPr>
      <w:r w:rsidRPr="00E43D83">
        <w:rPr>
          <w:rFonts w:ascii="Times New Roman" w:hAnsi="Times New Roman" w:cs="Times New Roman"/>
          <w:b/>
          <w:i/>
          <w:iCs/>
          <w:sz w:val="28"/>
          <w:szCs w:val="28"/>
        </w:rPr>
        <w:t>Cotización por Monto:</w:t>
      </w:r>
    </w:p>
    <w:p w14:paraId="008DD6BF" w14:textId="2CA95E40" w:rsidR="00D11ED6" w:rsidRDefault="00E43D83" w:rsidP="00E43D83">
      <w:pPr>
        <w:pStyle w:val="Sinespaciado"/>
        <w:rPr>
          <w:rFonts w:ascii="Times New Roman" w:hAnsi="Times New Roman" w:cs="Times New Roman"/>
          <w:b/>
          <w:sz w:val="28"/>
          <w:szCs w:val="28"/>
        </w:rPr>
      </w:pPr>
      <w:r w:rsidRPr="00E43D83">
        <w:rPr>
          <w:noProof/>
        </w:rPr>
        <w:drawing>
          <wp:inline distT="0" distB="0" distL="0" distR="0" wp14:anchorId="586DD108" wp14:editId="5A12F8A5">
            <wp:extent cx="5397012" cy="86995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424513" cy="874383"/>
                    </a:xfrm>
                    <a:prstGeom prst="rect">
                      <a:avLst/>
                    </a:prstGeom>
                    <a:noFill/>
                    <a:ln>
                      <a:noFill/>
                    </a:ln>
                  </pic:spPr>
                </pic:pic>
              </a:graphicData>
            </a:graphic>
          </wp:inline>
        </w:drawing>
      </w:r>
    </w:p>
    <w:p w14:paraId="3135A103" w14:textId="77777777" w:rsidR="00E43D83" w:rsidRPr="00E43D83" w:rsidRDefault="00E43D83" w:rsidP="00E43D83">
      <w:pPr>
        <w:rPr>
          <w:rFonts w:ascii="Times New Roman" w:hAnsi="Times New Roman" w:cs="Times New Roman"/>
          <w:sz w:val="20"/>
          <w:szCs w:val="20"/>
        </w:rPr>
      </w:pPr>
      <w:r w:rsidRPr="00E43D83">
        <w:rPr>
          <w:rFonts w:ascii="Times New Roman" w:hAnsi="Times New Roman" w:cs="Times New Roman"/>
          <w:sz w:val="20"/>
          <w:szCs w:val="20"/>
        </w:rPr>
        <w:t>Fuentes: Manual de procedimiento y pasos contables para el buen manejo de los Recursos Descentralizado Depto. De contabilidad Distrito Educativo 16-04, Bonao, Rep. Dom.</w:t>
      </w:r>
    </w:p>
    <w:p w14:paraId="72C60188" w14:textId="77777777" w:rsidR="00E43D83" w:rsidRDefault="00E43D83" w:rsidP="00C03DC3">
      <w:pPr>
        <w:spacing w:line="360" w:lineRule="auto"/>
        <w:rPr>
          <w:rFonts w:ascii="Times New Roman" w:hAnsi="Times New Roman" w:cs="Times New Roman"/>
          <w:b/>
          <w:sz w:val="28"/>
          <w:szCs w:val="28"/>
        </w:rPr>
      </w:pPr>
    </w:p>
    <w:p w14:paraId="3F253E85" w14:textId="77777777" w:rsidR="00E43D83" w:rsidRPr="00457F63" w:rsidRDefault="00E43D83" w:rsidP="00C03DC3">
      <w:pPr>
        <w:spacing w:line="360" w:lineRule="auto"/>
        <w:rPr>
          <w:rFonts w:ascii="Times New Roman" w:hAnsi="Times New Roman" w:cs="Times New Roman"/>
          <w:b/>
          <w:sz w:val="28"/>
          <w:szCs w:val="28"/>
        </w:rPr>
      </w:pPr>
    </w:p>
    <w:p w14:paraId="5C741668" w14:textId="77777777" w:rsidR="0087063A" w:rsidRPr="00D911B9" w:rsidRDefault="00D11ED6" w:rsidP="001E57B1">
      <w:pPr>
        <w:pStyle w:val="Ttulo1"/>
        <w:rPr>
          <w:rFonts w:ascii="Times New Roman" w:hAnsi="Times New Roman" w:cs="Times New Roman"/>
          <w:b/>
          <w:color w:val="auto"/>
          <w:sz w:val="28"/>
          <w:szCs w:val="28"/>
        </w:rPr>
      </w:pPr>
      <w:bookmarkStart w:id="27" w:name="_Toc132966486"/>
      <w:r w:rsidRPr="00D911B9">
        <w:rPr>
          <w:rFonts w:ascii="Times New Roman" w:hAnsi="Times New Roman" w:cs="Times New Roman"/>
          <w:b/>
          <w:color w:val="auto"/>
          <w:sz w:val="28"/>
          <w:szCs w:val="28"/>
        </w:rPr>
        <w:t>Participación de la sociedad civil local</w:t>
      </w:r>
      <w:bookmarkEnd w:id="27"/>
    </w:p>
    <w:p w14:paraId="6C8C7663" w14:textId="77777777" w:rsidR="00B25FDF" w:rsidRDefault="00B25FDF" w:rsidP="00C03DC3">
      <w:pPr>
        <w:spacing w:line="360" w:lineRule="auto"/>
        <w:rPr>
          <w:rFonts w:ascii="Times New Roman" w:hAnsi="Times New Roman" w:cs="Times New Roman"/>
          <w:sz w:val="24"/>
          <w:szCs w:val="24"/>
        </w:rPr>
      </w:pPr>
      <w:r>
        <w:rPr>
          <w:rFonts w:ascii="Times New Roman" w:hAnsi="Times New Roman" w:cs="Times New Roman"/>
          <w:sz w:val="24"/>
          <w:szCs w:val="24"/>
        </w:rPr>
        <w:t xml:space="preserve">Antes: </w:t>
      </w:r>
    </w:p>
    <w:p w14:paraId="63A69AC4" w14:textId="77777777" w:rsidR="00D11ED6" w:rsidRDefault="00B25FDF" w:rsidP="00C03DC3">
      <w:pPr>
        <w:spacing w:line="360" w:lineRule="auto"/>
        <w:rPr>
          <w:rFonts w:ascii="Times New Roman" w:hAnsi="Times New Roman" w:cs="Times New Roman"/>
          <w:sz w:val="24"/>
          <w:szCs w:val="24"/>
        </w:rPr>
      </w:pPr>
      <w:r w:rsidRPr="00B25FDF">
        <w:rPr>
          <w:rFonts w:ascii="Times New Roman" w:hAnsi="Times New Roman" w:cs="Times New Roman"/>
          <w:sz w:val="24"/>
          <w:szCs w:val="24"/>
        </w:rPr>
        <w:t xml:space="preserve">La sociedad civil local en lo referido </w:t>
      </w:r>
      <w:proofErr w:type="gramStart"/>
      <w:r w:rsidRPr="00B25FDF">
        <w:rPr>
          <w:rFonts w:ascii="Times New Roman" w:hAnsi="Times New Roman" w:cs="Times New Roman"/>
          <w:sz w:val="24"/>
          <w:szCs w:val="24"/>
        </w:rPr>
        <w:t>anteriormente</w:t>
      </w:r>
      <w:proofErr w:type="gramEnd"/>
      <w:r w:rsidRPr="00B25FDF">
        <w:rPr>
          <w:rFonts w:ascii="Times New Roman" w:hAnsi="Times New Roman" w:cs="Times New Roman"/>
          <w:sz w:val="24"/>
          <w:szCs w:val="24"/>
        </w:rPr>
        <w:t xml:space="preserve"> </w:t>
      </w:r>
      <w:r>
        <w:rPr>
          <w:rFonts w:ascii="Times New Roman" w:hAnsi="Times New Roman" w:cs="Times New Roman"/>
          <w:sz w:val="24"/>
          <w:szCs w:val="24"/>
        </w:rPr>
        <w:t xml:space="preserve">aunque ayudaban </w:t>
      </w:r>
      <w:r w:rsidR="00CB4E47">
        <w:rPr>
          <w:rFonts w:ascii="Times New Roman" w:hAnsi="Times New Roman" w:cs="Times New Roman"/>
          <w:sz w:val="24"/>
          <w:szCs w:val="24"/>
        </w:rPr>
        <w:t>tenía</w:t>
      </w:r>
      <w:r>
        <w:rPr>
          <w:rFonts w:ascii="Times New Roman" w:hAnsi="Times New Roman" w:cs="Times New Roman"/>
          <w:sz w:val="24"/>
          <w:szCs w:val="24"/>
        </w:rPr>
        <w:t xml:space="preserve"> que recoger algunos insu</w:t>
      </w:r>
      <w:r w:rsidR="00CB4E47">
        <w:rPr>
          <w:rFonts w:ascii="Times New Roman" w:hAnsi="Times New Roman" w:cs="Times New Roman"/>
          <w:sz w:val="24"/>
          <w:szCs w:val="24"/>
        </w:rPr>
        <w:t>mos, estos no eran suficientes. S</w:t>
      </w:r>
      <w:r w:rsidRPr="00B25FDF">
        <w:rPr>
          <w:rFonts w:ascii="Times New Roman" w:hAnsi="Times New Roman" w:cs="Times New Roman"/>
          <w:sz w:val="24"/>
          <w:szCs w:val="24"/>
        </w:rPr>
        <w:t xml:space="preserve">e integraba a servir en el centro educativo en la limpieza, ellos llegaban desde temprano y pedían que los </w:t>
      </w:r>
      <w:r w:rsidR="00CB4E47">
        <w:rPr>
          <w:rFonts w:ascii="Times New Roman" w:hAnsi="Times New Roman" w:cs="Times New Roman"/>
          <w:sz w:val="24"/>
          <w:szCs w:val="24"/>
        </w:rPr>
        <w:t xml:space="preserve">pusieran en donde se </w:t>
      </w:r>
      <w:proofErr w:type="gramStart"/>
      <w:r w:rsidR="00CB4E47">
        <w:rPr>
          <w:rFonts w:ascii="Times New Roman" w:hAnsi="Times New Roman" w:cs="Times New Roman"/>
          <w:sz w:val="24"/>
          <w:szCs w:val="24"/>
        </w:rPr>
        <w:t>necesitaba</w:t>
      </w:r>
      <w:proofErr w:type="gramEnd"/>
      <w:r w:rsidR="00CB4E47">
        <w:rPr>
          <w:rFonts w:ascii="Times New Roman" w:hAnsi="Times New Roman" w:cs="Times New Roman"/>
          <w:sz w:val="24"/>
          <w:szCs w:val="24"/>
        </w:rPr>
        <w:t xml:space="preserve"> pero con detergentes. </w:t>
      </w:r>
      <w:proofErr w:type="gramStart"/>
      <w:r w:rsidR="00CB4E47">
        <w:rPr>
          <w:rFonts w:ascii="Times New Roman" w:hAnsi="Times New Roman" w:cs="Times New Roman"/>
          <w:sz w:val="24"/>
          <w:szCs w:val="24"/>
        </w:rPr>
        <w:t>Además</w:t>
      </w:r>
      <w:proofErr w:type="gramEnd"/>
      <w:r w:rsidR="00CB4E47">
        <w:rPr>
          <w:rFonts w:ascii="Times New Roman" w:hAnsi="Times New Roman" w:cs="Times New Roman"/>
          <w:sz w:val="24"/>
          <w:szCs w:val="24"/>
        </w:rPr>
        <w:t xml:space="preserve"> llegaban para aprender a enseñar a los estudiantes de bajo rendimiento. </w:t>
      </w:r>
    </w:p>
    <w:p w14:paraId="098C3323" w14:textId="77777777" w:rsidR="00B25FDF" w:rsidRDefault="00B25FDF" w:rsidP="00C03DC3">
      <w:pPr>
        <w:spacing w:line="360" w:lineRule="auto"/>
        <w:rPr>
          <w:rFonts w:ascii="Times New Roman" w:hAnsi="Times New Roman" w:cs="Times New Roman"/>
          <w:sz w:val="24"/>
          <w:szCs w:val="24"/>
        </w:rPr>
      </w:pPr>
      <w:r>
        <w:rPr>
          <w:rFonts w:ascii="Times New Roman" w:hAnsi="Times New Roman" w:cs="Times New Roman"/>
          <w:sz w:val="24"/>
          <w:szCs w:val="24"/>
        </w:rPr>
        <w:t xml:space="preserve">Ahora: </w:t>
      </w:r>
    </w:p>
    <w:p w14:paraId="629288B3" w14:textId="77777777" w:rsidR="006D6817" w:rsidRDefault="00B25FDF" w:rsidP="00C03DC3">
      <w:pPr>
        <w:spacing w:line="360" w:lineRule="auto"/>
        <w:rPr>
          <w:rFonts w:ascii="Times New Roman" w:hAnsi="Times New Roman" w:cs="Times New Roman"/>
          <w:sz w:val="24"/>
          <w:szCs w:val="24"/>
        </w:rPr>
      </w:pPr>
      <w:r>
        <w:rPr>
          <w:rFonts w:ascii="Times New Roman" w:hAnsi="Times New Roman" w:cs="Times New Roman"/>
          <w:sz w:val="24"/>
          <w:szCs w:val="24"/>
        </w:rPr>
        <w:lastRenderedPageBreak/>
        <w:t xml:space="preserve">La sociedad civil local expresa que hay un cambio significativo, con relación a la limpieza, que hay materiales siempre para la limpieza. </w:t>
      </w:r>
      <w:r w:rsidR="00CB4E47">
        <w:rPr>
          <w:rFonts w:ascii="Times New Roman" w:hAnsi="Times New Roman" w:cs="Times New Roman"/>
          <w:sz w:val="24"/>
          <w:szCs w:val="24"/>
        </w:rPr>
        <w:t xml:space="preserve">También, ponen en contacto para colaborar con las acciones que el centro educativo se propone. Muchos de ellos riegan la voz sobre como la escuela ejecuta sus acciones. Llegan a ofrecer sus servicios en caso menores. </w:t>
      </w:r>
    </w:p>
    <w:p w14:paraId="2A9323B4" w14:textId="77777777" w:rsidR="00CB4E47" w:rsidRPr="00D911B9" w:rsidRDefault="00CB4E47" w:rsidP="001E57B1">
      <w:pPr>
        <w:pStyle w:val="Ttulo1"/>
        <w:rPr>
          <w:rFonts w:ascii="Times New Roman" w:hAnsi="Times New Roman" w:cs="Times New Roman"/>
          <w:b/>
          <w:color w:val="auto"/>
          <w:sz w:val="28"/>
          <w:szCs w:val="28"/>
        </w:rPr>
      </w:pPr>
      <w:bookmarkStart w:id="28" w:name="_Toc132966487"/>
      <w:r w:rsidRPr="00D911B9">
        <w:rPr>
          <w:rFonts w:ascii="Times New Roman" w:hAnsi="Times New Roman" w:cs="Times New Roman"/>
          <w:b/>
          <w:color w:val="auto"/>
          <w:sz w:val="28"/>
          <w:szCs w:val="28"/>
        </w:rPr>
        <w:t>Lecciones aprendidas:</w:t>
      </w:r>
      <w:bookmarkEnd w:id="28"/>
    </w:p>
    <w:p w14:paraId="69CD80B6" w14:textId="77777777" w:rsidR="00CB4E47" w:rsidRDefault="006D217A" w:rsidP="00C03DC3">
      <w:pPr>
        <w:spacing w:line="360" w:lineRule="auto"/>
        <w:rPr>
          <w:rFonts w:ascii="Times New Roman" w:hAnsi="Times New Roman" w:cs="Times New Roman"/>
          <w:sz w:val="24"/>
          <w:szCs w:val="24"/>
        </w:rPr>
      </w:pPr>
      <w:r w:rsidRPr="006D217A">
        <w:rPr>
          <w:rFonts w:ascii="Times New Roman" w:hAnsi="Times New Roman" w:cs="Times New Roman"/>
          <w:sz w:val="24"/>
          <w:szCs w:val="24"/>
        </w:rPr>
        <w:t xml:space="preserve">Nuestro centro educativo con relación a las lecciones aprendidas </w:t>
      </w:r>
      <w:r>
        <w:rPr>
          <w:rFonts w:ascii="Times New Roman" w:hAnsi="Times New Roman" w:cs="Times New Roman"/>
          <w:sz w:val="24"/>
          <w:szCs w:val="24"/>
        </w:rPr>
        <w:t xml:space="preserve">estamos elaborando un POA, cada año, este nos facilita la mejor manera de presupuestar las transferencias que manejamos. Se busca la mejor manera de integrar a los padres y los organismos de participación para la realización de las acciones que se plantea el centro. </w:t>
      </w:r>
    </w:p>
    <w:p w14:paraId="0BCFBB89" w14:textId="77777777" w:rsidR="006D217A" w:rsidRDefault="006D217A" w:rsidP="00C03DC3">
      <w:pPr>
        <w:spacing w:line="360" w:lineRule="auto"/>
        <w:rPr>
          <w:rFonts w:ascii="Times New Roman" w:hAnsi="Times New Roman" w:cs="Times New Roman"/>
          <w:sz w:val="24"/>
          <w:szCs w:val="24"/>
        </w:rPr>
      </w:pPr>
      <w:r>
        <w:rPr>
          <w:rFonts w:ascii="Times New Roman" w:hAnsi="Times New Roman" w:cs="Times New Roman"/>
          <w:sz w:val="24"/>
          <w:szCs w:val="24"/>
        </w:rPr>
        <w:t xml:space="preserve">En ese orden, siempre contamos con una Junta Directiva que nos apoya y se hacen evidentes cada transferencia. </w:t>
      </w:r>
    </w:p>
    <w:p w14:paraId="3B5A1C16" w14:textId="77777777" w:rsidR="006D217A" w:rsidRDefault="006D217A" w:rsidP="00C03DC3">
      <w:pPr>
        <w:spacing w:line="360" w:lineRule="auto"/>
        <w:rPr>
          <w:rFonts w:ascii="Times New Roman" w:hAnsi="Times New Roman" w:cs="Times New Roman"/>
          <w:sz w:val="24"/>
          <w:szCs w:val="24"/>
        </w:rPr>
      </w:pPr>
      <w:r>
        <w:rPr>
          <w:rFonts w:ascii="Times New Roman" w:hAnsi="Times New Roman" w:cs="Times New Roman"/>
          <w:sz w:val="24"/>
          <w:szCs w:val="24"/>
        </w:rPr>
        <w:t xml:space="preserve">También, en reuniones con el equipo de gestión de la escuela en socialización con ellos, se cuenta, se aprueba, se da un buen giro a los recursos, viendo así, las prioridades educativas, especialmente en la parte pedagógica. </w:t>
      </w:r>
    </w:p>
    <w:p w14:paraId="0AF43D01" w14:textId="77777777" w:rsidR="006D217A" w:rsidRDefault="006D217A" w:rsidP="00C03DC3">
      <w:pPr>
        <w:spacing w:line="360" w:lineRule="auto"/>
        <w:rPr>
          <w:rFonts w:ascii="Times New Roman" w:hAnsi="Times New Roman" w:cs="Times New Roman"/>
          <w:sz w:val="24"/>
          <w:szCs w:val="24"/>
        </w:rPr>
      </w:pPr>
      <w:r>
        <w:rPr>
          <w:rFonts w:ascii="Times New Roman" w:hAnsi="Times New Roman" w:cs="Times New Roman"/>
          <w:sz w:val="24"/>
          <w:szCs w:val="24"/>
        </w:rPr>
        <w:t xml:space="preserve">En esa parte, </w:t>
      </w:r>
      <w:r w:rsidR="00C81B44">
        <w:rPr>
          <w:rFonts w:ascii="Times New Roman" w:hAnsi="Times New Roman" w:cs="Times New Roman"/>
          <w:sz w:val="24"/>
          <w:szCs w:val="24"/>
        </w:rPr>
        <w:t xml:space="preserve">El </w:t>
      </w:r>
      <w:r>
        <w:rPr>
          <w:rFonts w:ascii="Times New Roman" w:hAnsi="Times New Roman" w:cs="Times New Roman"/>
          <w:sz w:val="24"/>
          <w:szCs w:val="24"/>
        </w:rPr>
        <w:t xml:space="preserve">Manual Operativo de Centros </w:t>
      </w:r>
      <w:r w:rsidR="00C81B44">
        <w:rPr>
          <w:rFonts w:ascii="Times New Roman" w:hAnsi="Times New Roman" w:cs="Times New Roman"/>
          <w:sz w:val="24"/>
          <w:szCs w:val="24"/>
        </w:rPr>
        <w:t xml:space="preserve">en el apartado del apéndice, muestra cada instrumento para ejecución de los procedimientos para que se cumplan como tal. </w:t>
      </w:r>
      <w:r w:rsidR="00CC6983">
        <w:rPr>
          <w:rFonts w:ascii="Times New Roman" w:hAnsi="Times New Roman" w:cs="Times New Roman"/>
          <w:sz w:val="24"/>
          <w:szCs w:val="24"/>
        </w:rPr>
        <w:t>Para</w:t>
      </w:r>
      <w:r w:rsidR="00C81B44">
        <w:rPr>
          <w:rFonts w:ascii="Times New Roman" w:hAnsi="Times New Roman" w:cs="Times New Roman"/>
          <w:sz w:val="24"/>
          <w:szCs w:val="24"/>
        </w:rPr>
        <w:t xml:space="preserve"> que los objetivos sean alcanzados y la institución crezca, dando soluciones adecuadas y dentro de cada parámetro. (MINERD, 2013).</w:t>
      </w:r>
    </w:p>
    <w:p w14:paraId="56D50E01" w14:textId="77777777" w:rsidR="0087063A" w:rsidRDefault="0047675D" w:rsidP="00C03DC3">
      <w:pPr>
        <w:spacing w:line="360" w:lineRule="auto"/>
        <w:rPr>
          <w:rFonts w:ascii="Times New Roman" w:hAnsi="Times New Roman" w:cs="Times New Roman"/>
          <w:sz w:val="24"/>
          <w:szCs w:val="24"/>
        </w:rPr>
      </w:pPr>
      <w:r>
        <w:rPr>
          <w:rFonts w:ascii="Times New Roman" w:hAnsi="Times New Roman" w:cs="Times New Roman"/>
          <w:sz w:val="24"/>
          <w:szCs w:val="24"/>
        </w:rPr>
        <w:t xml:space="preserve">Los procesos pedagógicos han incrementado para la mejora de la calidad en el rendimiento académico de los estudiantes. </w:t>
      </w:r>
    </w:p>
    <w:p w14:paraId="46871082" w14:textId="77777777" w:rsidR="0047675D" w:rsidRDefault="0047675D" w:rsidP="00C03DC3">
      <w:pPr>
        <w:spacing w:line="360" w:lineRule="auto"/>
        <w:rPr>
          <w:rFonts w:ascii="Times New Roman" w:hAnsi="Times New Roman" w:cs="Times New Roman"/>
          <w:sz w:val="24"/>
          <w:szCs w:val="24"/>
        </w:rPr>
      </w:pPr>
      <w:r>
        <w:rPr>
          <w:rFonts w:ascii="Times New Roman" w:hAnsi="Times New Roman" w:cs="Times New Roman"/>
          <w:sz w:val="24"/>
          <w:szCs w:val="24"/>
        </w:rPr>
        <w:t xml:space="preserve">Las compras que se realizan con rubros y la prioridad que se le da a lo pedagógico en el centro educativo. </w:t>
      </w:r>
    </w:p>
    <w:p w14:paraId="46912464" w14:textId="77777777" w:rsidR="0047675D" w:rsidRDefault="0047675D" w:rsidP="00C03DC3">
      <w:pPr>
        <w:spacing w:line="360" w:lineRule="auto"/>
        <w:rPr>
          <w:rFonts w:ascii="Times New Roman" w:hAnsi="Times New Roman" w:cs="Times New Roman"/>
          <w:sz w:val="24"/>
          <w:szCs w:val="24"/>
        </w:rPr>
      </w:pPr>
      <w:r>
        <w:rPr>
          <w:rFonts w:ascii="Times New Roman" w:hAnsi="Times New Roman" w:cs="Times New Roman"/>
          <w:sz w:val="24"/>
          <w:szCs w:val="24"/>
        </w:rPr>
        <w:t xml:space="preserve">Así también, los equipos de materiales tecnológico, deportivos, pedagógico, de limpieza, de oficina, entre otros. </w:t>
      </w:r>
    </w:p>
    <w:p w14:paraId="492DF003" w14:textId="77777777" w:rsidR="0047675D" w:rsidRDefault="0047675D" w:rsidP="00C03DC3">
      <w:pPr>
        <w:spacing w:line="360" w:lineRule="auto"/>
        <w:rPr>
          <w:rFonts w:ascii="Times New Roman" w:hAnsi="Times New Roman" w:cs="Times New Roman"/>
          <w:sz w:val="24"/>
          <w:szCs w:val="24"/>
        </w:rPr>
      </w:pPr>
      <w:r>
        <w:rPr>
          <w:rFonts w:ascii="Times New Roman" w:hAnsi="Times New Roman" w:cs="Times New Roman"/>
          <w:sz w:val="24"/>
          <w:szCs w:val="24"/>
        </w:rPr>
        <w:t xml:space="preserve">Se ha aprovechado las instalaciones en las diferentes áreas como: internet, teléfono, Rauter, otros. </w:t>
      </w:r>
    </w:p>
    <w:p w14:paraId="025D7B36" w14:textId="77777777" w:rsidR="0087063A" w:rsidRPr="00617EFB" w:rsidRDefault="00D32ACC" w:rsidP="00C03DC3">
      <w:pPr>
        <w:spacing w:line="360" w:lineRule="auto"/>
        <w:rPr>
          <w:rFonts w:ascii="Times New Roman" w:hAnsi="Times New Roman" w:cs="Times New Roman"/>
          <w:b/>
          <w:sz w:val="28"/>
          <w:szCs w:val="28"/>
        </w:rPr>
      </w:pPr>
      <w:r>
        <w:rPr>
          <w:rFonts w:ascii="Times New Roman" w:hAnsi="Times New Roman" w:cs="Times New Roman"/>
          <w:sz w:val="24"/>
          <w:szCs w:val="24"/>
        </w:rPr>
        <w:t>Disponibilidad en l</w:t>
      </w:r>
      <w:r w:rsidR="0047675D">
        <w:rPr>
          <w:rFonts w:ascii="Times New Roman" w:hAnsi="Times New Roman" w:cs="Times New Roman"/>
          <w:sz w:val="24"/>
          <w:szCs w:val="24"/>
        </w:rPr>
        <w:t xml:space="preserve">os procesos de la gestión en la adquisición de bienes y servicios disponibles en diferentes áreas de la institución. </w:t>
      </w:r>
    </w:p>
    <w:p w14:paraId="574C6B1B" w14:textId="77777777" w:rsidR="009062CE" w:rsidRPr="00D911B9" w:rsidRDefault="009062CE" w:rsidP="001E57B1">
      <w:pPr>
        <w:pStyle w:val="Ttulo1"/>
        <w:rPr>
          <w:rFonts w:ascii="Times New Roman" w:hAnsi="Times New Roman" w:cs="Times New Roman"/>
          <w:b/>
          <w:color w:val="auto"/>
          <w:sz w:val="28"/>
          <w:szCs w:val="28"/>
        </w:rPr>
      </w:pPr>
      <w:bookmarkStart w:id="29" w:name="_Toc132966488"/>
      <w:r w:rsidRPr="00D911B9">
        <w:rPr>
          <w:rFonts w:ascii="Times New Roman" w:hAnsi="Times New Roman" w:cs="Times New Roman"/>
          <w:b/>
          <w:color w:val="auto"/>
          <w:sz w:val="28"/>
          <w:szCs w:val="28"/>
        </w:rPr>
        <w:lastRenderedPageBreak/>
        <w:t>Proyecciones:</w:t>
      </w:r>
      <w:bookmarkEnd w:id="29"/>
      <w:r w:rsidRPr="00D911B9">
        <w:rPr>
          <w:rFonts w:ascii="Times New Roman" w:hAnsi="Times New Roman" w:cs="Times New Roman"/>
          <w:b/>
          <w:color w:val="auto"/>
          <w:sz w:val="28"/>
          <w:szCs w:val="28"/>
        </w:rPr>
        <w:t xml:space="preserve"> </w:t>
      </w:r>
    </w:p>
    <w:p w14:paraId="29B5D643" w14:textId="77777777" w:rsidR="0035696C" w:rsidRDefault="009D7FC9" w:rsidP="00C03DC3">
      <w:pPr>
        <w:spacing w:line="360" w:lineRule="auto"/>
        <w:rPr>
          <w:rFonts w:ascii="Times New Roman" w:hAnsi="Times New Roman" w:cs="Times New Roman"/>
          <w:sz w:val="24"/>
          <w:szCs w:val="24"/>
        </w:rPr>
      </w:pPr>
      <w:r w:rsidRPr="009D7FC9">
        <w:rPr>
          <w:rFonts w:ascii="Times New Roman" w:hAnsi="Times New Roman" w:cs="Times New Roman"/>
          <w:sz w:val="24"/>
          <w:szCs w:val="24"/>
        </w:rPr>
        <w:t>Cuando hablamos de proyecciones,</w:t>
      </w:r>
      <w:r>
        <w:rPr>
          <w:rFonts w:ascii="Times New Roman" w:hAnsi="Times New Roman" w:cs="Times New Roman"/>
          <w:sz w:val="24"/>
          <w:szCs w:val="24"/>
        </w:rPr>
        <w:t xml:space="preserve"> se dice que son todos aquellos</w:t>
      </w:r>
      <w:r w:rsidRPr="009D7FC9">
        <w:rPr>
          <w:rFonts w:ascii="Times New Roman" w:hAnsi="Times New Roman" w:cs="Times New Roman"/>
          <w:sz w:val="24"/>
          <w:szCs w:val="24"/>
        </w:rPr>
        <w:t xml:space="preserve"> programas, planes y servicios que se disponen en la institución con el objetivo de mejorar sus condiciones de vida, para que la gestión de la escuela se o</w:t>
      </w:r>
      <w:r>
        <w:rPr>
          <w:rFonts w:ascii="Times New Roman" w:hAnsi="Times New Roman" w:cs="Times New Roman"/>
          <w:sz w:val="24"/>
          <w:szCs w:val="24"/>
        </w:rPr>
        <w:t>rganice en base a sus recursos,</w:t>
      </w:r>
      <w:r w:rsidRPr="009D7FC9">
        <w:rPr>
          <w:rFonts w:ascii="Times New Roman" w:hAnsi="Times New Roman" w:cs="Times New Roman"/>
          <w:sz w:val="24"/>
          <w:szCs w:val="24"/>
        </w:rPr>
        <w:t xml:space="preserve"> en lo pedagógico y administrativo.</w:t>
      </w:r>
      <w:r>
        <w:rPr>
          <w:rFonts w:ascii="Times New Roman" w:hAnsi="Times New Roman" w:cs="Times New Roman"/>
          <w:sz w:val="24"/>
          <w:szCs w:val="24"/>
        </w:rPr>
        <w:t xml:space="preserve"> Cabe destacar las siguientes: </w:t>
      </w:r>
    </w:p>
    <w:p w14:paraId="3FE97E97" w14:textId="77777777" w:rsidR="009D7FC9" w:rsidRPr="00C73471" w:rsidRDefault="009D7FC9" w:rsidP="00C03DC3">
      <w:pPr>
        <w:pStyle w:val="Prrafodelista"/>
        <w:numPr>
          <w:ilvl w:val="0"/>
          <w:numId w:val="5"/>
        </w:numPr>
        <w:spacing w:line="360" w:lineRule="auto"/>
        <w:rPr>
          <w:rFonts w:ascii="Times New Roman" w:hAnsi="Times New Roman" w:cs="Times New Roman"/>
          <w:sz w:val="24"/>
          <w:szCs w:val="24"/>
        </w:rPr>
      </w:pPr>
      <w:r w:rsidRPr="00C73471">
        <w:rPr>
          <w:rFonts w:ascii="Times New Roman" w:hAnsi="Times New Roman" w:cs="Times New Roman"/>
          <w:sz w:val="24"/>
          <w:szCs w:val="24"/>
        </w:rPr>
        <w:t xml:space="preserve">Mantener los recursos en los centros educativos (Transferencias), y que esta llegue de manera continua. </w:t>
      </w:r>
    </w:p>
    <w:p w14:paraId="7BAA2DCF" w14:textId="77777777" w:rsidR="009D7FC9" w:rsidRPr="00C73471" w:rsidRDefault="00BA073C" w:rsidP="00C03DC3">
      <w:pPr>
        <w:pStyle w:val="Prrafodelista"/>
        <w:numPr>
          <w:ilvl w:val="0"/>
          <w:numId w:val="5"/>
        </w:numPr>
        <w:spacing w:line="360" w:lineRule="auto"/>
        <w:rPr>
          <w:rFonts w:ascii="Times New Roman" w:hAnsi="Times New Roman" w:cs="Times New Roman"/>
          <w:sz w:val="24"/>
          <w:szCs w:val="24"/>
        </w:rPr>
      </w:pPr>
      <w:proofErr w:type="gramStart"/>
      <w:r w:rsidRPr="00C73471">
        <w:rPr>
          <w:rFonts w:ascii="Times New Roman" w:hAnsi="Times New Roman" w:cs="Times New Roman"/>
          <w:sz w:val="24"/>
          <w:szCs w:val="24"/>
        </w:rPr>
        <w:t>Que</w:t>
      </w:r>
      <w:proofErr w:type="gramEnd"/>
      <w:r w:rsidRPr="00C73471">
        <w:rPr>
          <w:rFonts w:ascii="Times New Roman" w:hAnsi="Times New Roman" w:cs="Times New Roman"/>
          <w:sz w:val="24"/>
          <w:szCs w:val="24"/>
        </w:rPr>
        <w:t xml:space="preserve"> a nivel de centros educativos en sentido general, se le asigne al director la responsabilidad inmediata sobre la compra con cheque directo.</w:t>
      </w:r>
    </w:p>
    <w:p w14:paraId="4AAC5EED" w14:textId="77777777" w:rsidR="00BA073C" w:rsidRPr="00C73471" w:rsidRDefault="00BA073C" w:rsidP="00C03DC3">
      <w:pPr>
        <w:pStyle w:val="Prrafodelista"/>
        <w:numPr>
          <w:ilvl w:val="0"/>
          <w:numId w:val="5"/>
        </w:numPr>
        <w:spacing w:line="360" w:lineRule="auto"/>
        <w:rPr>
          <w:rFonts w:ascii="Times New Roman" w:hAnsi="Times New Roman" w:cs="Times New Roman"/>
          <w:sz w:val="24"/>
          <w:szCs w:val="24"/>
        </w:rPr>
      </w:pPr>
      <w:r w:rsidRPr="00C73471">
        <w:rPr>
          <w:rFonts w:ascii="Times New Roman" w:hAnsi="Times New Roman" w:cs="Times New Roman"/>
          <w:sz w:val="24"/>
          <w:szCs w:val="24"/>
        </w:rPr>
        <w:t xml:space="preserve">Que el </w:t>
      </w:r>
      <w:proofErr w:type="gramStart"/>
      <w:r w:rsidRPr="00C73471">
        <w:rPr>
          <w:rFonts w:ascii="Times New Roman" w:hAnsi="Times New Roman" w:cs="Times New Roman"/>
          <w:sz w:val="24"/>
          <w:szCs w:val="24"/>
        </w:rPr>
        <w:t>contador  distrital</w:t>
      </w:r>
      <w:proofErr w:type="gramEnd"/>
      <w:r w:rsidRPr="00C73471">
        <w:rPr>
          <w:rFonts w:ascii="Times New Roman" w:hAnsi="Times New Roman" w:cs="Times New Roman"/>
          <w:sz w:val="24"/>
          <w:szCs w:val="24"/>
        </w:rPr>
        <w:t xml:space="preserve"> del seguimiento en los procesos que cada centro realiza.</w:t>
      </w:r>
    </w:p>
    <w:p w14:paraId="51C28655" w14:textId="77777777" w:rsidR="00BA073C" w:rsidRPr="00C73471" w:rsidRDefault="00BA073C" w:rsidP="00C03DC3">
      <w:pPr>
        <w:pStyle w:val="Prrafodelista"/>
        <w:numPr>
          <w:ilvl w:val="0"/>
          <w:numId w:val="5"/>
        </w:numPr>
        <w:spacing w:line="360" w:lineRule="auto"/>
        <w:rPr>
          <w:rFonts w:ascii="Times New Roman" w:hAnsi="Times New Roman" w:cs="Times New Roman"/>
          <w:sz w:val="24"/>
          <w:szCs w:val="24"/>
        </w:rPr>
      </w:pPr>
      <w:r w:rsidRPr="00C73471">
        <w:rPr>
          <w:rFonts w:ascii="Times New Roman" w:hAnsi="Times New Roman" w:cs="Times New Roman"/>
          <w:sz w:val="24"/>
          <w:szCs w:val="24"/>
        </w:rPr>
        <w:t xml:space="preserve">La continuidad de las transferencias en los centros educativos. </w:t>
      </w:r>
    </w:p>
    <w:p w14:paraId="2EA85BB9" w14:textId="77777777" w:rsidR="00C73471" w:rsidRPr="00C73471" w:rsidRDefault="00C73471" w:rsidP="00C03DC3">
      <w:pPr>
        <w:pStyle w:val="Prrafodelista"/>
        <w:numPr>
          <w:ilvl w:val="0"/>
          <w:numId w:val="5"/>
        </w:numPr>
        <w:spacing w:line="360" w:lineRule="auto"/>
        <w:rPr>
          <w:rFonts w:ascii="Times New Roman" w:hAnsi="Times New Roman" w:cs="Times New Roman"/>
          <w:sz w:val="24"/>
          <w:szCs w:val="24"/>
        </w:rPr>
      </w:pPr>
      <w:r w:rsidRPr="00C73471">
        <w:rPr>
          <w:rFonts w:ascii="Times New Roman" w:hAnsi="Times New Roman" w:cs="Times New Roman"/>
          <w:sz w:val="24"/>
          <w:szCs w:val="24"/>
        </w:rPr>
        <w:t xml:space="preserve">Que las restricciones con relación algunas compras de materiales en todos los ámbitos se compren dentro de las posibilidades y prioridades. </w:t>
      </w:r>
    </w:p>
    <w:p w14:paraId="0BD390D1" w14:textId="77777777" w:rsidR="00C03DC3" w:rsidRDefault="00C73471" w:rsidP="00D911B9">
      <w:pPr>
        <w:pStyle w:val="Prrafodelista"/>
        <w:numPr>
          <w:ilvl w:val="0"/>
          <w:numId w:val="5"/>
        </w:numPr>
        <w:spacing w:line="360" w:lineRule="auto"/>
        <w:rPr>
          <w:rFonts w:ascii="Times New Roman" w:hAnsi="Times New Roman" w:cs="Times New Roman"/>
          <w:sz w:val="24"/>
          <w:szCs w:val="24"/>
        </w:rPr>
      </w:pPr>
      <w:r w:rsidRPr="00C73471">
        <w:rPr>
          <w:rFonts w:ascii="Times New Roman" w:hAnsi="Times New Roman" w:cs="Times New Roman"/>
          <w:sz w:val="24"/>
          <w:szCs w:val="24"/>
        </w:rPr>
        <w:t>Que se envié un contador a los centros educativos y que estos den el seguimiento con el rigor que merece. (Ver las evidencias concretas con relación a: facturas, y procedimientos que realiza el centro).</w:t>
      </w:r>
    </w:p>
    <w:p w14:paraId="4E6755C7" w14:textId="77777777" w:rsidR="00491791" w:rsidRPr="00491791" w:rsidRDefault="00491791" w:rsidP="00491791">
      <w:pPr>
        <w:spacing w:line="360" w:lineRule="auto"/>
        <w:rPr>
          <w:rFonts w:ascii="Times New Roman" w:hAnsi="Times New Roman" w:cs="Times New Roman"/>
          <w:sz w:val="24"/>
          <w:szCs w:val="24"/>
        </w:rPr>
      </w:pPr>
    </w:p>
    <w:p w14:paraId="6D528171" w14:textId="77777777" w:rsidR="00CB4E47" w:rsidRPr="00D911B9" w:rsidRDefault="004037EB" w:rsidP="001E57B1">
      <w:pPr>
        <w:pStyle w:val="Ttulo1"/>
        <w:rPr>
          <w:rFonts w:ascii="Times New Roman" w:hAnsi="Times New Roman" w:cs="Times New Roman"/>
          <w:b/>
          <w:color w:val="auto"/>
          <w:sz w:val="28"/>
          <w:szCs w:val="28"/>
        </w:rPr>
      </w:pPr>
      <w:bookmarkStart w:id="30" w:name="_Toc132966489"/>
      <w:r w:rsidRPr="00D911B9">
        <w:rPr>
          <w:rFonts w:ascii="Times New Roman" w:hAnsi="Times New Roman" w:cs="Times New Roman"/>
          <w:b/>
          <w:color w:val="auto"/>
          <w:sz w:val="28"/>
          <w:szCs w:val="28"/>
        </w:rPr>
        <w:t>Referencias bibliográficas</w:t>
      </w:r>
      <w:bookmarkEnd w:id="30"/>
    </w:p>
    <w:p w14:paraId="113CB734" w14:textId="77777777" w:rsidR="00CB4E47" w:rsidRDefault="00CB4E47" w:rsidP="00C03DC3">
      <w:pPr>
        <w:pStyle w:val="Bibliografa"/>
        <w:spacing w:line="360" w:lineRule="auto"/>
        <w:ind w:left="720" w:hanging="720"/>
        <w:rPr>
          <w:noProof/>
          <w:sz w:val="24"/>
          <w:szCs w:val="24"/>
        </w:rPr>
      </w:pPr>
      <w:r>
        <w:rPr>
          <w:rFonts w:ascii="Times New Roman" w:hAnsi="Times New Roman" w:cs="Times New Roman"/>
          <w:b/>
          <w:sz w:val="24"/>
          <w:szCs w:val="24"/>
        </w:rPr>
        <w:fldChar w:fldCharType="begin"/>
      </w:r>
      <w:r>
        <w:rPr>
          <w:rFonts w:ascii="Times New Roman" w:hAnsi="Times New Roman" w:cs="Times New Roman"/>
          <w:b/>
          <w:sz w:val="24"/>
          <w:szCs w:val="24"/>
        </w:rPr>
        <w:instrText xml:space="preserve"> BIBLIOGRAPHY  \l 3082 </w:instrText>
      </w:r>
      <w:r>
        <w:rPr>
          <w:rFonts w:ascii="Times New Roman" w:hAnsi="Times New Roman" w:cs="Times New Roman"/>
          <w:b/>
          <w:sz w:val="24"/>
          <w:szCs w:val="24"/>
        </w:rPr>
        <w:fldChar w:fldCharType="separate"/>
      </w:r>
      <w:r>
        <w:rPr>
          <w:noProof/>
        </w:rPr>
        <w:t xml:space="preserve">Casassus, J. (1990). </w:t>
      </w:r>
      <w:r>
        <w:rPr>
          <w:i/>
          <w:iCs/>
          <w:noProof/>
        </w:rPr>
        <w:t>Desentralización y desconcentración de los sistemas educativos en América Latina: fundamentos y dimensiones críticas.</w:t>
      </w:r>
      <w:r>
        <w:rPr>
          <w:noProof/>
        </w:rPr>
        <w:t xml:space="preserve"> Santiago : Cede de la Cepal. Obtenido de https://hdl.handle.net/11362/29769</w:t>
      </w:r>
    </w:p>
    <w:p w14:paraId="614CEFC6" w14:textId="77777777" w:rsidR="00CB4E47" w:rsidRDefault="00CB4E47" w:rsidP="00C03DC3">
      <w:pPr>
        <w:pStyle w:val="Bibliografa"/>
        <w:spacing w:line="360" w:lineRule="auto"/>
        <w:ind w:left="720" w:hanging="720"/>
        <w:rPr>
          <w:noProof/>
        </w:rPr>
      </w:pPr>
      <w:r>
        <w:rPr>
          <w:noProof/>
        </w:rPr>
        <w:t xml:space="preserve">Echavarría Granjales, C. V. (2003). La escuela:mun escenario de formación y socialización para la construcción de identidad moral. </w:t>
      </w:r>
      <w:r>
        <w:rPr>
          <w:i/>
          <w:iCs/>
          <w:noProof/>
        </w:rPr>
        <w:t>Revista Latinoaméricana de Ciencias Sociales, Niñez y Juventud, 1</w:t>
      </w:r>
      <w:r>
        <w:rPr>
          <w:noProof/>
        </w:rPr>
        <w:t>(2), 15-47.</w:t>
      </w:r>
    </w:p>
    <w:p w14:paraId="5F976D5F" w14:textId="77777777" w:rsidR="00CB4E47" w:rsidRDefault="00CB4E47" w:rsidP="00C03DC3">
      <w:pPr>
        <w:pStyle w:val="Bibliografa"/>
        <w:spacing w:line="360" w:lineRule="auto"/>
        <w:ind w:left="720" w:hanging="720"/>
        <w:rPr>
          <w:noProof/>
        </w:rPr>
      </w:pPr>
      <w:r>
        <w:rPr>
          <w:noProof/>
        </w:rPr>
        <w:t xml:space="preserve">López Martín, R. (2012). Hisoria de la escuela y cultura escolar: Dos decadas de fructíferas relaciones. La emegente importancia del estudiao sobre el patrimonio escolar. </w:t>
      </w:r>
      <w:r>
        <w:rPr>
          <w:i/>
          <w:iCs/>
          <w:noProof/>
        </w:rPr>
        <w:t>Universitat de Valéncia</w:t>
      </w:r>
      <w:r>
        <w:rPr>
          <w:noProof/>
        </w:rPr>
        <w:t>, 17-42. Obtenido de http://institucional.us.es/revistas/cuestiones/22/art_1.pdf</w:t>
      </w:r>
    </w:p>
    <w:p w14:paraId="4F4BCBAC" w14:textId="77777777" w:rsidR="00CB4E47" w:rsidRDefault="00CB4E47" w:rsidP="00C03DC3">
      <w:pPr>
        <w:pStyle w:val="Bibliografa"/>
        <w:spacing w:line="360" w:lineRule="auto"/>
        <w:ind w:left="720" w:hanging="720"/>
        <w:rPr>
          <w:noProof/>
        </w:rPr>
      </w:pPr>
      <w:r>
        <w:rPr>
          <w:noProof/>
        </w:rPr>
        <w:t xml:space="preserve">MINERD. (1997). </w:t>
      </w:r>
      <w:r>
        <w:rPr>
          <w:i/>
          <w:iCs/>
          <w:noProof/>
        </w:rPr>
        <w:t>Ley General de Educaciòn de la Repùblica Dominicana.</w:t>
      </w:r>
      <w:r>
        <w:rPr>
          <w:noProof/>
        </w:rPr>
        <w:t xml:space="preserve"> Santo Domingo: MINERD. Obtenido de </w:t>
      </w:r>
      <w:r>
        <w:rPr>
          <w:noProof/>
        </w:rPr>
        <w:lastRenderedPageBreak/>
        <w:t>https://www.isfodosu.edu.do/transparencia/phocadownload/BaseLegal/Leyes/Ley_General_Educacion_66-97.pdf</w:t>
      </w:r>
    </w:p>
    <w:p w14:paraId="29D1707C" w14:textId="77777777" w:rsidR="00CB4E47" w:rsidRDefault="00CB4E47" w:rsidP="00C03DC3">
      <w:pPr>
        <w:pStyle w:val="Bibliografa"/>
        <w:spacing w:line="360" w:lineRule="auto"/>
        <w:ind w:left="720" w:hanging="720"/>
        <w:rPr>
          <w:noProof/>
        </w:rPr>
      </w:pPr>
      <w:r>
        <w:rPr>
          <w:noProof/>
        </w:rPr>
        <w:t xml:space="preserve">MINERD. (2009). </w:t>
      </w:r>
      <w:r>
        <w:rPr>
          <w:i/>
          <w:iCs/>
          <w:noProof/>
        </w:rPr>
        <w:t>Ordenaza No. 02-2008 Que establece el Reglamento de las Juntas Desentralizadas.</w:t>
      </w:r>
      <w:r>
        <w:rPr>
          <w:noProof/>
        </w:rPr>
        <w:t xml:space="preserve"> Santo Domingo: Ministerio de Educaciòn. Obtenido de https://siteal.iiep.unesco.org/sites/default/files/sit_accion_files/ordenanza_02-2008_reglamento_juntas_descentralizadas.pdf</w:t>
      </w:r>
    </w:p>
    <w:p w14:paraId="62D50735" w14:textId="77777777" w:rsidR="00CB4E47" w:rsidRDefault="00CB4E47" w:rsidP="00C03DC3">
      <w:pPr>
        <w:pStyle w:val="Bibliografa"/>
        <w:spacing w:line="360" w:lineRule="auto"/>
        <w:ind w:left="720" w:hanging="720"/>
        <w:rPr>
          <w:noProof/>
        </w:rPr>
      </w:pPr>
      <w:r>
        <w:rPr>
          <w:noProof/>
        </w:rPr>
        <w:t>MINERD. (Julio de 2013). Instructivo para el manejo de fondos transferidos a las juntas regionales, de distrito y de centro eduativo. 8-13. Obtenido de https://www.ministeriodeeducacion.gob.do/docs/direccion-general-de-gestion-y-descentralizacion-educativa/U3Ma-instructivo-transferencia-actualizado-en-julio-2013-2pdf.pdf</w:t>
      </w:r>
    </w:p>
    <w:p w14:paraId="21826501" w14:textId="77777777" w:rsidR="00CB4E47" w:rsidRDefault="00CB4E47" w:rsidP="00C03DC3">
      <w:pPr>
        <w:pStyle w:val="Bibliografa"/>
        <w:spacing w:line="360" w:lineRule="auto"/>
        <w:ind w:left="720" w:hanging="720"/>
        <w:rPr>
          <w:noProof/>
        </w:rPr>
      </w:pPr>
      <w:r>
        <w:rPr>
          <w:noProof/>
        </w:rPr>
        <w:t xml:space="preserve">MINERD. (2013). </w:t>
      </w:r>
      <w:r>
        <w:rPr>
          <w:i/>
          <w:iCs/>
          <w:noProof/>
        </w:rPr>
        <w:t>Manual Operativo de Centro Educativo Público.</w:t>
      </w:r>
      <w:r>
        <w:rPr>
          <w:noProof/>
        </w:rPr>
        <w:t xml:space="preserve"> Santo Domingo, República Dominicana: Ministerio de Educación .</w:t>
      </w:r>
    </w:p>
    <w:p w14:paraId="2269AEA8" w14:textId="77777777" w:rsidR="00CB4E47" w:rsidRDefault="00CB4E47" w:rsidP="00C03DC3">
      <w:pPr>
        <w:pStyle w:val="Bibliografa"/>
        <w:spacing w:line="360" w:lineRule="auto"/>
        <w:ind w:left="720" w:hanging="720"/>
        <w:rPr>
          <w:noProof/>
        </w:rPr>
      </w:pPr>
      <w:r>
        <w:rPr>
          <w:noProof/>
        </w:rPr>
        <w:t xml:space="preserve">MINERD. (2014). </w:t>
      </w:r>
      <w:r>
        <w:rPr>
          <w:i/>
          <w:iCs/>
          <w:noProof/>
        </w:rPr>
        <w:t>Jornada Esolar Extendida. Orientaciones para la implementacin de la Jornada Escolar Extendida en el Nivel Primario.</w:t>
      </w:r>
      <w:r>
        <w:rPr>
          <w:noProof/>
        </w:rPr>
        <w:t xml:space="preserve"> Santo Domingo, República Dominicana: Ministerio de Educación .</w:t>
      </w:r>
    </w:p>
    <w:p w14:paraId="4B5E2DF6" w14:textId="77777777" w:rsidR="00CB4E47" w:rsidRDefault="00CB4E47" w:rsidP="00C03DC3">
      <w:pPr>
        <w:pStyle w:val="Bibliografa"/>
        <w:spacing w:line="360" w:lineRule="auto"/>
        <w:ind w:left="720" w:hanging="720"/>
        <w:rPr>
          <w:noProof/>
        </w:rPr>
      </w:pPr>
      <w:r>
        <w:rPr>
          <w:noProof/>
        </w:rPr>
        <w:t>MINERD. (Noviembre de 2018). Desentralizaciòn y las transferencias de recursos a las Juntas de Centros Educativos: Voces de actoras y actores sobre sus avances y limitaciones. 5-10. Obtenido de https://www.intered.org/sites/default/files/boletin_20_fse_juntasescolares.pdf</w:t>
      </w:r>
    </w:p>
    <w:p w14:paraId="7716026B" w14:textId="77777777" w:rsidR="00CB4E47" w:rsidRDefault="00CB4E47" w:rsidP="00C03DC3">
      <w:pPr>
        <w:pStyle w:val="Bibliografa"/>
        <w:spacing w:line="360" w:lineRule="auto"/>
        <w:ind w:left="720" w:hanging="720"/>
        <w:rPr>
          <w:noProof/>
        </w:rPr>
      </w:pPr>
      <w:r>
        <w:rPr>
          <w:noProof/>
        </w:rPr>
        <w:t xml:space="preserve">Rodríguez Rocha, E. (2016). El rol de la escuela en las desiciones educativas de sus alumnos bajo el contexto de la transición a las instituciones públicas de educación media superior de la Ciudad de México. </w:t>
      </w:r>
      <w:r>
        <w:rPr>
          <w:i/>
          <w:iCs/>
          <w:noProof/>
        </w:rPr>
        <w:t>SciELO, 34</w:t>
      </w:r>
      <w:r>
        <w:rPr>
          <w:noProof/>
        </w:rPr>
        <w:t>(102). doi:10.24201/es.2016v34n102.1447</w:t>
      </w:r>
    </w:p>
    <w:p w14:paraId="2267AAB9" w14:textId="77777777" w:rsidR="00CB4E47" w:rsidRDefault="00CB4E47" w:rsidP="00C03DC3">
      <w:pPr>
        <w:spacing w:line="360" w:lineRule="auto"/>
        <w:jc w:val="center"/>
        <w:rPr>
          <w:rFonts w:ascii="Times New Roman" w:hAnsi="Times New Roman" w:cs="Times New Roman"/>
          <w:b/>
          <w:sz w:val="24"/>
          <w:szCs w:val="24"/>
        </w:rPr>
      </w:pPr>
      <w:r>
        <w:rPr>
          <w:rFonts w:ascii="Times New Roman" w:hAnsi="Times New Roman" w:cs="Times New Roman"/>
          <w:b/>
          <w:sz w:val="24"/>
          <w:szCs w:val="24"/>
        </w:rPr>
        <w:fldChar w:fldCharType="end"/>
      </w:r>
      <w:r w:rsidR="004037EB">
        <w:rPr>
          <w:rFonts w:ascii="Times New Roman" w:hAnsi="Times New Roman" w:cs="Times New Roman"/>
          <w:b/>
          <w:sz w:val="24"/>
          <w:szCs w:val="24"/>
        </w:rPr>
        <w:t xml:space="preserve"> </w:t>
      </w:r>
    </w:p>
    <w:p w14:paraId="7E0D4BC0" w14:textId="77777777" w:rsidR="00D911B9" w:rsidRDefault="00D911B9" w:rsidP="00C03DC3">
      <w:pPr>
        <w:spacing w:line="360" w:lineRule="auto"/>
        <w:jc w:val="center"/>
        <w:rPr>
          <w:rFonts w:ascii="Times New Roman" w:hAnsi="Times New Roman" w:cs="Times New Roman"/>
          <w:b/>
          <w:sz w:val="24"/>
          <w:szCs w:val="24"/>
        </w:rPr>
      </w:pPr>
    </w:p>
    <w:p w14:paraId="5F200F11" w14:textId="77777777" w:rsidR="00D911B9" w:rsidRDefault="00D911B9" w:rsidP="00C03DC3">
      <w:pPr>
        <w:spacing w:line="360" w:lineRule="auto"/>
        <w:jc w:val="center"/>
        <w:rPr>
          <w:rFonts w:ascii="Times New Roman" w:hAnsi="Times New Roman" w:cs="Times New Roman"/>
          <w:b/>
          <w:sz w:val="24"/>
          <w:szCs w:val="24"/>
        </w:rPr>
      </w:pPr>
    </w:p>
    <w:p w14:paraId="6BEEE500" w14:textId="77777777" w:rsidR="00D911B9" w:rsidRDefault="00D911B9" w:rsidP="00C03DC3">
      <w:pPr>
        <w:spacing w:line="360" w:lineRule="auto"/>
        <w:jc w:val="center"/>
        <w:rPr>
          <w:rFonts w:ascii="Times New Roman" w:hAnsi="Times New Roman" w:cs="Times New Roman"/>
          <w:b/>
          <w:sz w:val="24"/>
          <w:szCs w:val="24"/>
        </w:rPr>
      </w:pPr>
    </w:p>
    <w:p w14:paraId="46D42B6F" w14:textId="77777777" w:rsidR="00D911B9" w:rsidRDefault="00D911B9" w:rsidP="00C03DC3">
      <w:pPr>
        <w:spacing w:line="360" w:lineRule="auto"/>
        <w:jc w:val="center"/>
        <w:rPr>
          <w:rFonts w:ascii="Times New Roman" w:hAnsi="Times New Roman" w:cs="Times New Roman"/>
          <w:b/>
          <w:sz w:val="24"/>
          <w:szCs w:val="24"/>
        </w:rPr>
      </w:pPr>
    </w:p>
    <w:p w14:paraId="549313AB" w14:textId="77777777" w:rsidR="00D911B9" w:rsidRDefault="00D911B9" w:rsidP="00C03DC3">
      <w:pPr>
        <w:spacing w:line="360" w:lineRule="auto"/>
        <w:jc w:val="center"/>
        <w:rPr>
          <w:rFonts w:ascii="Times New Roman" w:hAnsi="Times New Roman" w:cs="Times New Roman"/>
          <w:b/>
          <w:sz w:val="24"/>
          <w:szCs w:val="24"/>
        </w:rPr>
      </w:pPr>
    </w:p>
    <w:p w14:paraId="296678DD" w14:textId="77777777" w:rsidR="00D911B9" w:rsidRDefault="00D911B9" w:rsidP="00C03DC3">
      <w:pPr>
        <w:spacing w:line="360" w:lineRule="auto"/>
        <w:jc w:val="center"/>
        <w:rPr>
          <w:rFonts w:ascii="Times New Roman" w:hAnsi="Times New Roman" w:cs="Times New Roman"/>
          <w:b/>
          <w:sz w:val="24"/>
          <w:szCs w:val="24"/>
        </w:rPr>
      </w:pPr>
    </w:p>
    <w:p w14:paraId="5B3785C8" w14:textId="77777777" w:rsidR="00D911B9" w:rsidRDefault="00D911B9" w:rsidP="00C03DC3">
      <w:pPr>
        <w:spacing w:line="360" w:lineRule="auto"/>
        <w:jc w:val="center"/>
        <w:rPr>
          <w:rFonts w:ascii="Times New Roman" w:hAnsi="Times New Roman" w:cs="Times New Roman"/>
          <w:b/>
          <w:sz w:val="24"/>
          <w:szCs w:val="24"/>
        </w:rPr>
      </w:pPr>
    </w:p>
    <w:p w14:paraId="7C143F24" w14:textId="77777777" w:rsidR="00D911B9" w:rsidRDefault="00D911B9" w:rsidP="00C03DC3">
      <w:pPr>
        <w:spacing w:line="360" w:lineRule="auto"/>
        <w:jc w:val="center"/>
        <w:rPr>
          <w:rFonts w:ascii="Times New Roman" w:hAnsi="Times New Roman" w:cs="Times New Roman"/>
          <w:b/>
          <w:sz w:val="24"/>
          <w:szCs w:val="24"/>
        </w:rPr>
      </w:pPr>
    </w:p>
    <w:p w14:paraId="2FC74117" w14:textId="77777777" w:rsidR="00D911B9" w:rsidRDefault="00D911B9" w:rsidP="00C03DC3">
      <w:pPr>
        <w:spacing w:line="360" w:lineRule="auto"/>
        <w:jc w:val="center"/>
        <w:rPr>
          <w:rFonts w:ascii="Times New Roman" w:hAnsi="Times New Roman" w:cs="Times New Roman"/>
          <w:b/>
          <w:sz w:val="24"/>
          <w:szCs w:val="24"/>
        </w:rPr>
      </w:pPr>
    </w:p>
    <w:p w14:paraId="0A18D052" w14:textId="77777777" w:rsidR="00D911B9" w:rsidRDefault="00D911B9" w:rsidP="00C03DC3">
      <w:pPr>
        <w:spacing w:line="360" w:lineRule="auto"/>
        <w:jc w:val="center"/>
        <w:rPr>
          <w:rFonts w:ascii="Times New Roman" w:hAnsi="Times New Roman" w:cs="Times New Roman"/>
          <w:b/>
          <w:sz w:val="24"/>
          <w:szCs w:val="24"/>
        </w:rPr>
      </w:pPr>
    </w:p>
    <w:p w14:paraId="74FC9FC5" w14:textId="77777777" w:rsidR="00D911B9" w:rsidRDefault="00D911B9" w:rsidP="00C03DC3">
      <w:pPr>
        <w:spacing w:line="360" w:lineRule="auto"/>
        <w:jc w:val="center"/>
        <w:rPr>
          <w:rFonts w:ascii="Times New Roman" w:hAnsi="Times New Roman" w:cs="Times New Roman"/>
          <w:b/>
          <w:sz w:val="24"/>
          <w:szCs w:val="24"/>
        </w:rPr>
      </w:pPr>
    </w:p>
    <w:p w14:paraId="1A8A3B6F" w14:textId="77777777" w:rsidR="00D911B9" w:rsidRDefault="00D911B9" w:rsidP="00C03DC3">
      <w:pPr>
        <w:spacing w:line="360" w:lineRule="auto"/>
        <w:jc w:val="center"/>
        <w:rPr>
          <w:rFonts w:ascii="Times New Roman" w:hAnsi="Times New Roman" w:cs="Times New Roman"/>
          <w:b/>
          <w:sz w:val="24"/>
          <w:szCs w:val="24"/>
        </w:rPr>
      </w:pPr>
    </w:p>
    <w:p w14:paraId="4416D655" w14:textId="77777777" w:rsidR="00D911B9" w:rsidRDefault="00D911B9" w:rsidP="00C03DC3">
      <w:pPr>
        <w:spacing w:line="360" w:lineRule="auto"/>
        <w:jc w:val="center"/>
        <w:rPr>
          <w:rFonts w:ascii="Times New Roman" w:hAnsi="Times New Roman" w:cs="Times New Roman"/>
          <w:b/>
          <w:sz w:val="24"/>
          <w:szCs w:val="24"/>
        </w:rPr>
      </w:pPr>
    </w:p>
    <w:p w14:paraId="3B295FE2" w14:textId="77777777" w:rsidR="00D911B9" w:rsidRDefault="00D911B9" w:rsidP="00C03DC3">
      <w:pPr>
        <w:spacing w:line="360" w:lineRule="auto"/>
        <w:jc w:val="center"/>
        <w:rPr>
          <w:rFonts w:ascii="Times New Roman" w:hAnsi="Times New Roman" w:cs="Times New Roman"/>
          <w:b/>
          <w:sz w:val="24"/>
          <w:szCs w:val="24"/>
        </w:rPr>
      </w:pPr>
    </w:p>
    <w:p w14:paraId="3D50353F" w14:textId="77777777" w:rsidR="00D911B9" w:rsidRDefault="00D911B9" w:rsidP="00C03DC3">
      <w:pPr>
        <w:spacing w:line="360" w:lineRule="auto"/>
        <w:jc w:val="center"/>
        <w:rPr>
          <w:rFonts w:ascii="Times New Roman" w:hAnsi="Times New Roman" w:cs="Times New Roman"/>
          <w:b/>
          <w:sz w:val="24"/>
          <w:szCs w:val="24"/>
        </w:rPr>
      </w:pPr>
    </w:p>
    <w:p w14:paraId="49178B0D" w14:textId="77777777" w:rsidR="00D911B9" w:rsidRDefault="00D911B9" w:rsidP="00C03DC3">
      <w:pPr>
        <w:spacing w:line="360" w:lineRule="auto"/>
        <w:jc w:val="center"/>
        <w:rPr>
          <w:rFonts w:ascii="Times New Roman" w:hAnsi="Times New Roman" w:cs="Times New Roman"/>
          <w:b/>
          <w:sz w:val="24"/>
          <w:szCs w:val="24"/>
        </w:rPr>
      </w:pPr>
    </w:p>
    <w:p w14:paraId="273E5168" w14:textId="77777777" w:rsidR="00491791" w:rsidRDefault="00491791" w:rsidP="00C03DC3">
      <w:pPr>
        <w:spacing w:line="360" w:lineRule="auto"/>
        <w:jc w:val="center"/>
        <w:rPr>
          <w:rFonts w:ascii="Times New Roman" w:hAnsi="Times New Roman" w:cs="Times New Roman"/>
          <w:b/>
          <w:sz w:val="24"/>
          <w:szCs w:val="24"/>
        </w:rPr>
      </w:pPr>
    </w:p>
    <w:p w14:paraId="1CC5DAE6" w14:textId="77777777" w:rsidR="00491791" w:rsidRDefault="00491791" w:rsidP="00C03DC3">
      <w:pPr>
        <w:spacing w:line="360" w:lineRule="auto"/>
        <w:jc w:val="center"/>
        <w:rPr>
          <w:rFonts w:ascii="Times New Roman" w:hAnsi="Times New Roman" w:cs="Times New Roman"/>
          <w:b/>
          <w:sz w:val="24"/>
          <w:szCs w:val="24"/>
        </w:rPr>
      </w:pPr>
    </w:p>
    <w:p w14:paraId="6D6B7468" w14:textId="77777777" w:rsidR="00D911B9" w:rsidRDefault="00D911B9" w:rsidP="00CB4E47">
      <w:pPr>
        <w:spacing w:line="360" w:lineRule="auto"/>
        <w:jc w:val="center"/>
        <w:rPr>
          <w:rFonts w:ascii="Times New Roman" w:hAnsi="Times New Roman" w:cs="Times New Roman"/>
          <w:b/>
          <w:sz w:val="24"/>
          <w:szCs w:val="24"/>
        </w:rPr>
      </w:pPr>
    </w:p>
    <w:p w14:paraId="4E5DA53A" w14:textId="77777777" w:rsidR="00D911B9" w:rsidRDefault="00D911B9" w:rsidP="00CB4E47">
      <w:pPr>
        <w:spacing w:line="360" w:lineRule="auto"/>
        <w:jc w:val="center"/>
        <w:rPr>
          <w:rFonts w:ascii="Times New Roman" w:hAnsi="Times New Roman" w:cs="Times New Roman"/>
          <w:b/>
          <w:sz w:val="24"/>
          <w:szCs w:val="24"/>
        </w:rPr>
      </w:pPr>
    </w:p>
    <w:p w14:paraId="79988E30" w14:textId="77777777" w:rsidR="00D911B9" w:rsidRDefault="00D911B9" w:rsidP="00CB4E47">
      <w:pPr>
        <w:spacing w:line="360" w:lineRule="auto"/>
        <w:jc w:val="center"/>
        <w:rPr>
          <w:rFonts w:ascii="Times New Roman" w:hAnsi="Times New Roman" w:cs="Times New Roman"/>
          <w:b/>
          <w:sz w:val="24"/>
          <w:szCs w:val="24"/>
        </w:rPr>
      </w:pPr>
    </w:p>
    <w:p w14:paraId="36642B1A" w14:textId="77777777" w:rsidR="00965F45" w:rsidRDefault="00965F45" w:rsidP="00965F45">
      <w:pPr>
        <w:spacing w:line="360" w:lineRule="auto"/>
        <w:jc w:val="center"/>
        <w:rPr>
          <w:rFonts w:ascii="Times New Roman" w:hAnsi="Times New Roman" w:cs="Times New Roman"/>
          <w:b/>
          <w:sz w:val="28"/>
          <w:szCs w:val="28"/>
        </w:rPr>
      </w:pPr>
    </w:p>
    <w:p w14:paraId="6C93CBC2" w14:textId="724CA1CB" w:rsidR="00CB4E47" w:rsidRDefault="00D911B9" w:rsidP="00965F45">
      <w:pPr>
        <w:spacing w:line="360" w:lineRule="auto"/>
        <w:jc w:val="center"/>
        <w:rPr>
          <w:rFonts w:ascii="Times New Roman" w:hAnsi="Times New Roman" w:cs="Times New Roman"/>
          <w:b/>
          <w:sz w:val="28"/>
          <w:szCs w:val="28"/>
        </w:rPr>
      </w:pPr>
      <w:r w:rsidRPr="00D911B9">
        <w:rPr>
          <w:rFonts w:ascii="Times New Roman" w:hAnsi="Times New Roman" w:cs="Times New Roman"/>
          <w:b/>
          <w:sz w:val="28"/>
          <w:szCs w:val="28"/>
        </w:rPr>
        <w:t>Anexos</w:t>
      </w:r>
    </w:p>
    <w:p w14:paraId="7CFCC949" w14:textId="77777777" w:rsidR="00D911B9" w:rsidRPr="00D911B9" w:rsidRDefault="00D911B9" w:rsidP="00D911B9">
      <w:pPr>
        <w:spacing w:line="360" w:lineRule="auto"/>
        <w:rPr>
          <w:rFonts w:ascii="Times New Roman" w:hAnsi="Times New Roman" w:cs="Times New Roman"/>
          <w:b/>
          <w:sz w:val="28"/>
          <w:szCs w:val="28"/>
        </w:rPr>
      </w:pPr>
    </w:p>
    <w:p w14:paraId="71003CE8" w14:textId="77777777" w:rsidR="00965F45" w:rsidRDefault="00965F45" w:rsidP="00965F45">
      <w:pPr>
        <w:spacing w:after="0"/>
        <w:jc w:val="center"/>
        <w:rPr>
          <w:noProof/>
        </w:rPr>
      </w:pPr>
    </w:p>
    <w:p w14:paraId="64A9BD5D" w14:textId="77777777" w:rsidR="00965F45" w:rsidRDefault="00965F45" w:rsidP="00965F45">
      <w:pPr>
        <w:spacing w:after="0"/>
        <w:jc w:val="center"/>
        <w:rPr>
          <w:noProof/>
        </w:rPr>
      </w:pPr>
    </w:p>
    <w:p w14:paraId="4F32DFDE" w14:textId="77777777" w:rsidR="00965F45" w:rsidRPr="00965F45" w:rsidRDefault="00965F45" w:rsidP="00965F45"/>
    <w:p w14:paraId="73051D47" w14:textId="77777777" w:rsidR="00965F45" w:rsidRPr="00965F45" w:rsidRDefault="00965F45" w:rsidP="00965F45"/>
    <w:p w14:paraId="29B36F10" w14:textId="77777777" w:rsidR="00965F45" w:rsidRPr="00965F45" w:rsidRDefault="00965F45" w:rsidP="00965F45"/>
    <w:p w14:paraId="38AE5B8F" w14:textId="77777777" w:rsidR="00965F45" w:rsidRPr="00965F45" w:rsidRDefault="00965F45" w:rsidP="00965F45"/>
    <w:p w14:paraId="31001472" w14:textId="77777777" w:rsidR="007F4782" w:rsidRDefault="007F4782" w:rsidP="00965F45">
      <w:pPr>
        <w:ind w:firstLine="708"/>
        <w:rPr>
          <w:rFonts w:ascii="Times New Roman" w:hAnsi="Times New Roman" w:cs="Times New Roman"/>
          <w:b/>
          <w:bCs/>
          <w:sz w:val="28"/>
          <w:szCs w:val="28"/>
        </w:rPr>
      </w:pPr>
    </w:p>
    <w:p w14:paraId="720D4F15" w14:textId="3E6B2F3D" w:rsidR="00965F45" w:rsidRPr="00965F45" w:rsidRDefault="00965F45" w:rsidP="00965F45">
      <w:pPr>
        <w:ind w:firstLine="708"/>
        <w:rPr>
          <w:rFonts w:ascii="Times New Roman" w:hAnsi="Times New Roman" w:cs="Times New Roman"/>
          <w:b/>
          <w:bCs/>
          <w:sz w:val="28"/>
          <w:szCs w:val="28"/>
        </w:rPr>
      </w:pPr>
      <w:r w:rsidRPr="00965F45">
        <w:rPr>
          <w:rFonts w:ascii="Times New Roman" w:hAnsi="Times New Roman" w:cs="Times New Roman"/>
          <w:b/>
          <w:bCs/>
          <w:sz w:val="28"/>
          <w:szCs w:val="28"/>
        </w:rPr>
        <w:lastRenderedPageBreak/>
        <w:t>Anexo 1</w:t>
      </w:r>
    </w:p>
    <w:p w14:paraId="45D05BC3" w14:textId="0CD45BBD" w:rsidR="00965F45" w:rsidRDefault="00965F45" w:rsidP="00965F45">
      <w:pPr>
        <w:ind w:firstLine="708"/>
        <w:rPr>
          <w:rFonts w:ascii="Times New Roman" w:hAnsi="Times New Roman" w:cs="Times New Roman"/>
          <w:b/>
          <w:bCs/>
          <w:sz w:val="28"/>
          <w:szCs w:val="28"/>
        </w:rPr>
      </w:pPr>
      <w:r w:rsidRPr="00F40B1E">
        <w:rPr>
          <w:rFonts w:ascii="Times New Roman" w:hAnsi="Times New Roman" w:cs="Times New Roman"/>
          <w:b/>
          <w:bCs/>
          <w:sz w:val="28"/>
          <w:szCs w:val="28"/>
        </w:rPr>
        <w:t>Solicitu</w:t>
      </w:r>
      <w:r w:rsidR="001D2DDC">
        <w:rPr>
          <w:rFonts w:ascii="Times New Roman" w:hAnsi="Times New Roman" w:cs="Times New Roman"/>
          <w:b/>
          <w:bCs/>
          <w:sz w:val="28"/>
          <w:szCs w:val="28"/>
        </w:rPr>
        <w:t>d</w:t>
      </w:r>
      <w:r w:rsidRPr="00F40B1E">
        <w:rPr>
          <w:rFonts w:ascii="Times New Roman" w:hAnsi="Times New Roman" w:cs="Times New Roman"/>
          <w:b/>
          <w:bCs/>
          <w:sz w:val="28"/>
          <w:szCs w:val="28"/>
        </w:rPr>
        <w:t xml:space="preserve"> de Recursos Financieros</w:t>
      </w:r>
    </w:p>
    <w:p w14:paraId="36848E23" w14:textId="77777777" w:rsidR="001D2DDC" w:rsidRDefault="001D2DDC" w:rsidP="00965F45">
      <w:pPr>
        <w:ind w:firstLine="708"/>
        <w:rPr>
          <w:rFonts w:ascii="Times New Roman" w:hAnsi="Times New Roman" w:cs="Times New Roman"/>
          <w:b/>
          <w:bCs/>
          <w:sz w:val="28"/>
          <w:szCs w:val="28"/>
        </w:rPr>
      </w:pPr>
    </w:p>
    <w:p w14:paraId="75F90AE0" w14:textId="164DB85F" w:rsidR="007F4782" w:rsidRDefault="00F40B1E" w:rsidP="001D2DDC">
      <w:pPr>
        <w:ind w:firstLine="708"/>
        <w:rPr>
          <w:rFonts w:ascii="Times New Roman" w:hAnsi="Times New Roman" w:cs="Times New Roman"/>
          <w:b/>
          <w:bCs/>
          <w:sz w:val="28"/>
          <w:szCs w:val="28"/>
        </w:rPr>
      </w:pPr>
      <w:r w:rsidRPr="00142AF7">
        <w:rPr>
          <w:noProof/>
        </w:rPr>
        <w:drawing>
          <wp:inline distT="0" distB="0" distL="0" distR="0" wp14:anchorId="268D99C3" wp14:editId="696066C2">
            <wp:extent cx="4659923" cy="7580929"/>
            <wp:effectExtent l="0" t="0" r="7620" b="127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65902" cy="7590656"/>
                    </a:xfrm>
                    <a:prstGeom prst="rect">
                      <a:avLst/>
                    </a:prstGeom>
                    <a:noFill/>
                    <a:ln>
                      <a:noFill/>
                    </a:ln>
                  </pic:spPr>
                </pic:pic>
              </a:graphicData>
            </a:graphic>
          </wp:inline>
        </w:drawing>
      </w:r>
    </w:p>
    <w:p w14:paraId="57284A64" w14:textId="77777777" w:rsidR="007F4782" w:rsidRDefault="007F4782" w:rsidP="007F4782">
      <w:pPr>
        <w:pStyle w:val="Sinespaciado"/>
        <w:rPr>
          <w:rFonts w:ascii="Times New Roman" w:hAnsi="Times New Roman" w:cs="Times New Roman"/>
          <w:b/>
          <w:bCs/>
          <w:noProof/>
          <w:sz w:val="28"/>
          <w:szCs w:val="28"/>
          <w:lang w:eastAsia="es-DO"/>
        </w:rPr>
      </w:pPr>
    </w:p>
    <w:p w14:paraId="7B7CC12A" w14:textId="77777777" w:rsidR="007F4782" w:rsidRDefault="007F4782" w:rsidP="007F4782">
      <w:pPr>
        <w:pStyle w:val="Sinespaciado"/>
        <w:rPr>
          <w:rFonts w:ascii="Times New Roman" w:hAnsi="Times New Roman" w:cs="Times New Roman"/>
          <w:b/>
          <w:bCs/>
          <w:noProof/>
          <w:sz w:val="28"/>
          <w:szCs w:val="28"/>
          <w:lang w:eastAsia="es-DO"/>
        </w:rPr>
      </w:pPr>
    </w:p>
    <w:p w14:paraId="3BCF4B1F" w14:textId="3FBAC74E" w:rsidR="007F4782" w:rsidRPr="007F4782" w:rsidRDefault="007F4782" w:rsidP="007F4782">
      <w:pPr>
        <w:pStyle w:val="Sinespaciado"/>
        <w:rPr>
          <w:rFonts w:ascii="Times New Roman" w:hAnsi="Times New Roman" w:cs="Times New Roman"/>
          <w:b/>
          <w:bCs/>
          <w:noProof/>
          <w:sz w:val="28"/>
          <w:szCs w:val="28"/>
          <w:lang w:eastAsia="es-DO"/>
        </w:rPr>
      </w:pPr>
      <w:r w:rsidRPr="007F4782">
        <w:rPr>
          <w:rFonts w:ascii="Times New Roman" w:hAnsi="Times New Roman" w:cs="Times New Roman"/>
          <w:b/>
          <w:bCs/>
          <w:noProof/>
          <w:sz w:val="28"/>
          <w:szCs w:val="28"/>
          <w:lang w:eastAsia="es-DO"/>
        </w:rPr>
        <w:t>Anexo 2</w:t>
      </w:r>
    </w:p>
    <w:p w14:paraId="47CE5318" w14:textId="77777777" w:rsidR="007F4782" w:rsidRPr="007F4782" w:rsidRDefault="007F4782" w:rsidP="007F4782">
      <w:pPr>
        <w:pStyle w:val="Sinespaciado"/>
        <w:rPr>
          <w:rFonts w:ascii="Times New Roman" w:hAnsi="Times New Roman" w:cs="Times New Roman"/>
          <w:b/>
          <w:bCs/>
          <w:noProof/>
          <w:sz w:val="28"/>
          <w:szCs w:val="28"/>
          <w:lang w:eastAsia="es-DO"/>
        </w:rPr>
      </w:pPr>
    </w:p>
    <w:p w14:paraId="02E34DE6" w14:textId="7DAE7B40" w:rsidR="007F4782" w:rsidRPr="007F4782" w:rsidRDefault="007F4782" w:rsidP="007F4782">
      <w:pPr>
        <w:pStyle w:val="Sinespaciado"/>
        <w:rPr>
          <w:rFonts w:ascii="Times New Roman" w:hAnsi="Times New Roman" w:cs="Times New Roman"/>
          <w:b/>
          <w:bCs/>
          <w:noProof/>
          <w:sz w:val="28"/>
          <w:szCs w:val="28"/>
          <w:lang w:eastAsia="es-DO"/>
        </w:rPr>
      </w:pPr>
      <w:r w:rsidRPr="007F4782">
        <w:rPr>
          <w:rFonts w:ascii="Times New Roman" w:hAnsi="Times New Roman" w:cs="Times New Roman"/>
          <w:b/>
          <w:bCs/>
          <w:noProof/>
          <w:sz w:val="28"/>
          <w:szCs w:val="28"/>
          <w:lang w:eastAsia="es-DO"/>
        </w:rPr>
        <w:t>Solicitud de Cheque</w:t>
      </w:r>
    </w:p>
    <w:p w14:paraId="7BD47ABB" w14:textId="77777777" w:rsidR="007F4782" w:rsidRDefault="007F4782" w:rsidP="007F4782">
      <w:pPr>
        <w:pStyle w:val="Sinespaciado"/>
        <w:jc w:val="center"/>
        <w:rPr>
          <w:noProof/>
          <w:lang w:eastAsia="es-DO"/>
        </w:rPr>
      </w:pPr>
    </w:p>
    <w:p w14:paraId="433EA4E6" w14:textId="1A81ACF2" w:rsidR="00965F45" w:rsidRPr="002C5C61" w:rsidRDefault="00965F45" w:rsidP="007F4782">
      <w:pPr>
        <w:pStyle w:val="Sinespaciado"/>
        <w:jc w:val="center"/>
        <w:rPr>
          <w:rFonts w:ascii="Arial" w:hAnsi="Arial" w:cs="Arial"/>
          <w:b/>
          <w:sz w:val="24"/>
          <w:szCs w:val="24"/>
        </w:rPr>
      </w:pPr>
      <w:r>
        <w:rPr>
          <w:noProof/>
          <w:lang w:eastAsia="es-DO"/>
        </w:rPr>
        <w:drawing>
          <wp:inline distT="0" distB="0" distL="0" distR="0" wp14:anchorId="35EA0EDF" wp14:editId="5EB7605A">
            <wp:extent cx="1639765" cy="527539"/>
            <wp:effectExtent l="0" t="0" r="0" b="6350"/>
            <wp:docPr id="9" name="Imagen 9"/>
            <wp:cNvGraphicFramePr/>
            <a:graphic xmlns:a="http://schemas.openxmlformats.org/drawingml/2006/main">
              <a:graphicData uri="http://schemas.openxmlformats.org/drawingml/2006/picture">
                <pic:pic xmlns:pic="http://schemas.openxmlformats.org/drawingml/2006/picture">
                  <pic:nvPicPr>
                    <pic:cNvPr id="24" name="Imagen 23"/>
                    <pic:cNvPicPr/>
                  </pic:nvPicPr>
                  <pic:blipFill rotWithShape="1">
                    <a:blip r:embed="rId23" cstate="print">
                      <a:extLst>
                        <a:ext uri="{28A0092B-C50C-407E-A947-70E740481C1C}">
                          <a14:useLocalDpi xmlns:a14="http://schemas.microsoft.com/office/drawing/2010/main" val="0"/>
                        </a:ext>
                      </a:extLst>
                    </a:blip>
                    <a:srcRect l="43933" t="19234" r="43167" b="68490"/>
                    <a:stretch/>
                  </pic:blipFill>
                  <pic:spPr bwMode="auto">
                    <a:xfrm>
                      <a:off x="0" y="0"/>
                      <a:ext cx="1648346" cy="530300"/>
                    </a:xfrm>
                    <a:prstGeom prst="rect">
                      <a:avLst/>
                    </a:prstGeom>
                    <a:ln>
                      <a:noFill/>
                    </a:ln>
                    <a:extLst>
                      <a:ext uri="{53640926-AAD7-44D8-BBD7-CCE9431645EC}">
                        <a14:shadowObscured xmlns:a14="http://schemas.microsoft.com/office/drawing/2010/main"/>
                      </a:ext>
                    </a:extLst>
                  </pic:spPr>
                </pic:pic>
              </a:graphicData>
            </a:graphic>
          </wp:inline>
        </w:drawing>
      </w:r>
    </w:p>
    <w:p w14:paraId="5548F461" w14:textId="77777777" w:rsidR="00965F45" w:rsidRPr="00C278FA" w:rsidRDefault="00965F45" w:rsidP="00965F45">
      <w:pPr>
        <w:spacing w:after="0" w:line="240" w:lineRule="auto"/>
        <w:jc w:val="center"/>
        <w:rPr>
          <w:rFonts w:ascii="Times New Roman" w:eastAsia="Times New Roman" w:hAnsi="Times New Roman" w:cs="Times New Roman"/>
          <w:b/>
          <w:sz w:val="28"/>
          <w:szCs w:val="28"/>
          <w:lang w:val="en-US" w:eastAsia="es-ES_tradnl"/>
        </w:rPr>
      </w:pPr>
      <w:r w:rsidRPr="00C278FA">
        <w:rPr>
          <w:rFonts w:ascii="Times New Roman" w:eastAsia="Times New Roman" w:hAnsi="Times New Roman" w:cs="Times New Roman"/>
          <w:b/>
          <w:sz w:val="28"/>
          <w:szCs w:val="28"/>
          <w:lang w:val="en-US" w:eastAsia="es-ES_tradnl"/>
        </w:rPr>
        <w:t>Distrito Educativo 16-04, Bonao</w:t>
      </w:r>
    </w:p>
    <w:p w14:paraId="6AD40B7F" w14:textId="77777777" w:rsidR="00965F45" w:rsidRPr="00C278FA" w:rsidRDefault="00965F45" w:rsidP="00965F45">
      <w:pPr>
        <w:spacing w:after="0" w:line="240" w:lineRule="auto"/>
        <w:jc w:val="center"/>
        <w:rPr>
          <w:rFonts w:ascii="Times New Roman" w:eastAsia="Times New Roman" w:hAnsi="Times New Roman" w:cs="Times New Roman"/>
          <w:b/>
          <w:sz w:val="28"/>
          <w:szCs w:val="28"/>
          <w:lang w:val="en-US" w:eastAsia="es-ES_tradnl"/>
        </w:rPr>
      </w:pPr>
    </w:p>
    <w:p w14:paraId="63C9F44E" w14:textId="77777777" w:rsidR="00965F45" w:rsidRPr="00BC688E" w:rsidRDefault="00965F45" w:rsidP="00965F45">
      <w:pPr>
        <w:spacing w:after="0" w:line="240" w:lineRule="auto"/>
        <w:jc w:val="right"/>
        <w:rPr>
          <w:rFonts w:ascii="Times New Roman" w:eastAsia="Times New Roman" w:hAnsi="Times New Roman" w:cs="Times New Roman"/>
          <w:sz w:val="24"/>
          <w:szCs w:val="24"/>
          <w:lang w:eastAsia="es-ES_tradnl"/>
        </w:rPr>
      </w:pPr>
      <w:r w:rsidRPr="00C278FA">
        <w:rPr>
          <w:rFonts w:ascii="Times New Roman" w:eastAsia="Times New Roman" w:hAnsi="Times New Roman" w:cs="Times New Roman"/>
          <w:sz w:val="24"/>
          <w:szCs w:val="24"/>
          <w:lang w:val="en-US" w:eastAsia="es-ES_tradnl"/>
        </w:rPr>
        <w:t xml:space="preserve">                                                                                                        Bonao, Rep. Dom.                                                                                              </w:t>
      </w:r>
      <w:r w:rsidRPr="00BC688E">
        <w:rPr>
          <w:rFonts w:ascii="Times New Roman" w:eastAsia="Times New Roman" w:hAnsi="Times New Roman" w:cs="Times New Roman"/>
          <w:sz w:val="24"/>
          <w:szCs w:val="24"/>
          <w:lang w:val="es-ES_tradnl" w:eastAsia="es-ES_tradnl"/>
        </w:rPr>
        <w:t>_____de____________</w:t>
      </w:r>
      <w:r>
        <w:rPr>
          <w:rFonts w:ascii="Times New Roman" w:eastAsia="Times New Roman" w:hAnsi="Times New Roman" w:cs="Times New Roman"/>
          <w:sz w:val="24"/>
          <w:szCs w:val="24"/>
          <w:lang w:val="es-ES_tradnl" w:eastAsia="es-ES_tradnl"/>
        </w:rPr>
        <w:t>_del 2023</w:t>
      </w:r>
      <w:r w:rsidRPr="00BC688E">
        <w:rPr>
          <w:rFonts w:ascii="Times New Roman" w:eastAsia="Times New Roman" w:hAnsi="Times New Roman" w:cs="Times New Roman"/>
          <w:sz w:val="24"/>
          <w:szCs w:val="24"/>
          <w:lang w:val="es-ES_tradnl" w:eastAsia="es-ES_tradnl"/>
        </w:rPr>
        <w:t xml:space="preserve">. </w:t>
      </w:r>
    </w:p>
    <w:p w14:paraId="55AE4733" w14:textId="77777777" w:rsidR="00965F45" w:rsidRPr="00BC688E" w:rsidRDefault="00965F45" w:rsidP="00965F45">
      <w:pPr>
        <w:spacing w:after="0" w:line="240" w:lineRule="auto"/>
        <w:ind w:left="4956" w:firstLine="708"/>
        <w:jc w:val="center"/>
        <w:rPr>
          <w:rFonts w:ascii="Times New Roman" w:eastAsia="Times New Roman" w:hAnsi="Times New Roman" w:cs="Times New Roman"/>
          <w:sz w:val="28"/>
          <w:lang w:val="es-ES_tradnl" w:eastAsia="es-ES_tradnl"/>
        </w:rPr>
      </w:pPr>
      <w:r w:rsidRPr="00BC688E">
        <w:rPr>
          <w:rFonts w:ascii="Times New Roman" w:eastAsia="Times New Roman" w:hAnsi="Times New Roman" w:cs="Times New Roman"/>
          <w:sz w:val="28"/>
          <w:lang w:val="es-ES_tradnl" w:eastAsia="es-ES_tradnl"/>
        </w:rPr>
        <w:t xml:space="preserve">          </w:t>
      </w:r>
      <w:r w:rsidRPr="00BC688E">
        <w:rPr>
          <w:rFonts w:ascii="Times New Roman" w:eastAsia="Times New Roman" w:hAnsi="Times New Roman" w:cs="Times New Roman"/>
          <w:sz w:val="28"/>
          <w:lang w:val="es-ES_tradnl" w:eastAsia="es-ES_tradnl"/>
        </w:rPr>
        <w:tab/>
      </w:r>
      <w:r w:rsidRPr="00BC688E">
        <w:rPr>
          <w:rFonts w:ascii="Times New Roman" w:eastAsia="Times New Roman" w:hAnsi="Times New Roman" w:cs="Times New Roman"/>
          <w:sz w:val="28"/>
          <w:lang w:val="es-ES_tradnl" w:eastAsia="es-ES_tradnl"/>
        </w:rPr>
        <w:tab/>
      </w:r>
      <w:r w:rsidRPr="00BC688E">
        <w:rPr>
          <w:rFonts w:ascii="Times New Roman" w:eastAsia="Times New Roman" w:hAnsi="Times New Roman" w:cs="Times New Roman"/>
          <w:sz w:val="28"/>
          <w:lang w:val="es-ES_tradnl" w:eastAsia="es-ES_tradnl"/>
        </w:rPr>
        <w:tab/>
      </w:r>
      <w:r w:rsidRPr="00BC688E">
        <w:rPr>
          <w:rFonts w:ascii="Times New Roman" w:eastAsia="Times New Roman" w:hAnsi="Times New Roman" w:cs="Times New Roman"/>
          <w:sz w:val="28"/>
          <w:lang w:val="es-ES_tradnl" w:eastAsia="es-ES_tradnl"/>
        </w:rPr>
        <w:tab/>
      </w:r>
      <w:r w:rsidRPr="00BC688E">
        <w:rPr>
          <w:rFonts w:ascii="Times New Roman" w:eastAsia="Times New Roman" w:hAnsi="Times New Roman" w:cs="Times New Roman"/>
          <w:sz w:val="28"/>
          <w:lang w:val="es-ES_tradnl" w:eastAsia="es-ES_tradnl"/>
        </w:rPr>
        <w:tab/>
      </w:r>
    </w:p>
    <w:p w14:paraId="19EE5AD4" w14:textId="77777777" w:rsidR="00965F45" w:rsidRPr="00BC688E" w:rsidRDefault="00965F45" w:rsidP="00965F45">
      <w:pPr>
        <w:spacing w:after="0" w:line="240" w:lineRule="auto"/>
        <w:rPr>
          <w:rFonts w:ascii="Times New Roman" w:eastAsia="Times New Roman" w:hAnsi="Times New Roman" w:cs="Times New Roman"/>
          <w:sz w:val="28"/>
          <w:lang w:val="es-ES_tradnl" w:eastAsia="es-ES_tradnl"/>
        </w:rPr>
      </w:pPr>
      <w:r w:rsidRPr="00B8531A">
        <w:rPr>
          <w:rFonts w:ascii="Times New Roman" w:eastAsia="Times New Roman" w:hAnsi="Times New Roman" w:cs="Times New Roman"/>
          <w:sz w:val="28"/>
          <w:lang w:val="es-ES_tradnl" w:eastAsia="es-ES_tradnl"/>
        </w:rPr>
        <w:t>Al:</w:t>
      </w:r>
      <w:r>
        <w:rPr>
          <w:rFonts w:ascii="Times New Roman" w:eastAsia="Times New Roman" w:hAnsi="Times New Roman" w:cs="Times New Roman"/>
          <w:b/>
          <w:sz w:val="28"/>
          <w:lang w:val="es-ES_tradnl" w:eastAsia="es-ES_tradnl"/>
        </w:rPr>
        <w:t xml:space="preserve">                                                      </w:t>
      </w:r>
      <w:r w:rsidRPr="00BC688E">
        <w:rPr>
          <w:rFonts w:ascii="Times New Roman" w:eastAsia="Times New Roman" w:hAnsi="Times New Roman" w:cs="Times New Roman"/>
          <w:b/>
          <w:sz w:val="28"/>
          <w:lang w:val="es-ES_tradnl" w:eastAsia="es-ES_tradnl"/>
        </w:rPr>
        <w:t>MA.___________________________</w:t>
      </w:r>
    </w:p>
    <w:p w14:paraId="681F2EAF" w14:textId="77777777" w:rsidR="00965F45" w:rsidRPr="00BC688E" w:rsidRDefault="00965F45" w:rsidP="00965F45">
      <w:pPr>
        <w:spacing w:after="0" w:line="240" w:lineRule="auto"/>
        <w:jc w:val="both"/>
        <w:rPr>
          <w:rFonts w:ascii="Times New Roman" w:eastAsia="Times New Roman" w:hAnsi="Times New Roman" w:cs="Times New Roman"/>
          <w:sz w:val="28"/>
          <w:lang w:val="es-ES_tradnl" w:eastAsia="es-ES_tradnl"/>
        </w:rPr>
      </w:pPr>
      <w:r>
        <w:rPr>
          <w:rFonts w:ascii="Times New Roman" w:eastAsia="Times New Roman" w:hAnsi="Times New Roman" w:cs="Times New Roman"/>
          <w:sz w:val="28"/>
          <w:lang w:val="es-ES_tradnl" w:eastAsia="es-ES_tradnl"/>
        </w:rPr>
        <w:tab/>
      </w:r>
      <w:r>
        <w:rPr>
          <w:rFonts w:ascii="Times New Roman" w:eastAsia="Times New Roman" w:hAnsi="Times New Roman" w:cs="Times New Roman"/>
          <w:sz w:val="28"/>
          <w:lang w:val="es-ES_tradnl" w:eastAsia="es-ES_tradnl"/>
        </w:rPr>
        <w:tab/>
      </w:r>
      <w:r>
        <w:rPr>
          <w:rFonts w:ascii="Times New Roman" w:eastAsia="Times New Roman" w:hAnsi="Times New Roman" w:cs="Times New Roman"/>
          <w:sz w:val="28"/>
          <w:lang w:val="es-ES_tradnl" w:eastAsia="es-ES_tradnl"/>
        </w:rPr>
        <w:tab/>
      </w:r>
      <w:r>
        <w:rPr>
          <w:rFonts w:ascii="Times New Roman" w:eastAsia="Times New Roman" w:hAnsi="Times New Roman" w:cs="Times New Roman"/>
          <w:sz w:val="28"/>
          <w:lang w:val="es-ES_tradnl" w:eastAsia="es-ES_tradnl"/>
        </w:rPr>
        <w:tab/>
      </w:r>
      <w:r>
        <w:rPr>
          <w:rFonts w:ascii="Times New Roman" w:eastAsia="Times New Roman" w:hAnsi="Times New Roman" w:cs="Times New Roman"/>
          <w:sz w:val="28"/>
          <w:lang w:val="es-ES_tradnl" w:eastAsia="es-ES_tradnl"/>
        </w:rPr>
        <w:tab/>
      </w:r>
      <w:r>
        <w:rPr>
          <w:rFonts w:ascii="Times New Roman" w:eastAsia="Times New Roman" w:hAnsi="Times New Roman" w:cs="Times New Roman"/>
          <w:sz w:val="28"/>
          <w:lang w:val="es-ES_tradnl" w:eastAsia="es-ES_tradnl"/>
        </w:rPr>
        <w:tab/>
        <w:t>Director/a Distrital</w:t>
      </w:r>
    </w:p>
    <w:p w14:paraId="0F4EEE35" w14:textId="77777777" w:rsidR="00965F45" w:rsidRPr="00BC688E" w:rsidRDefault="00965F45" w:rsidP="00965F45">
      <w:pPr>
        <w:spacing w:after="0" w:line="240" w:lineRule="auto"/>
        <w:ind w:left="3540" w:firstLine="708"/>
        <w:rPr>
          <w:rFonts w:ascii="Times New Roman" w:eastAsia="Times New Roman" w:hAnsi="Times New Roman" w:cs="Times New Roman"/>
          <w:sz w:val="28"/>
          <w:lang w:val="es-ES_tradnl" w:eastAsia="es-ES_tradnl"/>
        </w:rPr>
      </w:pPr>
    </w:p>
    <w:p w14:paraId="621519AE" w14:textId="77777777" w:rsidR="00965F45" w:rsidRPr="00BC688E" w:rsidRDefault="00965F45" w:rsidP="00965F45">
      <w:pPr>
        <w:spacing w:after="0" w:line="240" w:lineRule="auto"/>
        <w:rPr>
          <w:rFonts w:ascii="Times New Roman" w:eastAsia="Times New Roman" w:hAnsi="Times New Roman" w:cs="Times New Roman"/>
          <w:sz w:val="28"/>
          <w:lang w:val="es-ES_tradnl" w:eastAsia="es-ES_tradnl"/>
        </w:rPr>
      </w:pPr>
      <w:r w:rsidRPr="00BC688E">
        <w:rPr>
          <w:rFonts w:ascii="Times New Roman" w:eastAsia="Times New Roman" w:hAnsi="Times New Roman" w:cs="Times New Roman"/>
          <w:sz w:val="28"/>
          <w:lang w:val="es-ES_tradnl" w:eastAsia="es-ES_tradnl"/>
        </w:rPr>
        <w:t>Vía:</w:t>
      </w:r>
      <w:r w:rsidRPr="00BC688E">
        <w:rPr>
          <w:rFonts w:ascii="Times New Roman" w:eastAsia="Times New Roman" w:hAnsi="Times New Roman" w:cs="Times New Roman"/>
          <w:sz w:val="28"/>
          <w:lang w:val="es-ES_tradnl" w:eastAsia="es-ES_tradnl"/>
        </w:rPr>
        <w:tab/>
      </w:r>
      <w:r w:rsidRPr="00BC688E">
        <w:rPr>
          <w:rFonts w:ascii="Times New Roman" w:eastAsia="Times New Roman" w:hAnsi="Times New Roman" w:cs="Times New Roman"/>
          <w:sz w:val="28"/>
          <w:lang w:val="es-ES_tradnl" w:eastAsia="es-ES_tradnl"/>
        </w:rPr>
        <w:tab/>
      </w:r>
      <w:r w:rsidRPr="00BC688E">
        <w:rPr>
          <w:rFonts w:ascii="Times New Roman" w:eastAsia="Times New Roman" w:hAnsi="Times New Roman" w:cs="Times New Roman"/>
          <w:sz w:val="28"/>
          <w:lang w:val="es-ES_tradnl" w:eastAsia="es-ES_tradnl"/>
        </w:rPr>
        <w:tab/>
      </w:r>
      <w:r w:rsidRPr="00BC688E">
        <w:rPr>
          <w:rFonts w:ascii="Times New Roman" w:eastAsia="Times New Roman" w:hAnsi="Times New Roman" w:cs="Times New Roman"/>
          <w:sz w:val="28"/>
          <w:lang w:val="es-ES_tradnl" w:eastAsia="es-ES_tradnl"/>
        </w:rPr>
        <w:tab/>
      </w:r>
      <w:r w:rsidRPr="00BC688E">
        <w:rPr>
          <w:rFonts w:ascii="Times New Roman" w:eastAsia="Times New Roman" w:hAnsi="Times New Roman" w:cs="Times New Roman"/>
          <w:sz w:val="28"/>
          <w:lang w:val="es-ES_tradnl" w:eastAsia="es-ES_tradnl"/>
        </w:rPr>
        <w:tab/>
      </w:r>
      <w:r w:rsidRPr="00BC688E">
        <w:rPr>
          <w:rFonts w:ascii="Times New Roman" w:eastAsia="Times New Roman" w:hAnsi="Times New Roman" w:cs="Times New Roman"/>
          <w:sz w:val="28"/>
          <w:lang w:val="es-ES_tradnl" w:eastAsia="es-ES_tradnl"/>
        </w:rPr>
        <w:tab/>
      </w:r>
      <w:r w:rsidRPr="00BC688E">
        <w:rPr>
          <w:rFonts w:ascii="Times New Roman" w:eastAsia="Times New Roman" w:hAnsi="Times New Roman" w:cs="Times New Roman"/>
          <w:b/>
          <w:sz w:val="28"/>
          <w:lang w:val="es-ES_tradnl" w:eastAsia="es-ES_tradnl"/>
        </w:rPr>
        <w:t>Departamento de Contabilidad</w:t>
      </w:r>
      <w:r w:rsidRPr="00BC688E">
        <w:rPr>
          <w:rFonts w:ascii="Times New Roman" w:eastAsia="Times New Roman" w:hAnsi="Times New Roman" w:cs="Times New Roman"/>
          <w:sz w:val="28"/>
          <w:lang w:val="es-ES_tradnl" w:eastAsia="es-ES_tradnl"/>
        </w:rPr>
        <w:t xml:space="preserve"> </w:t>
      </w:r>
    </w:p>
    <w:p w14:paraId="5E870B6A" w14:textId="77777777" w:rsidR="00965F45" w:rsidRPr="00BC688E" w:rsidRDefault="00965F45" w:rsidP="00965F45">
      <w:pPr>
        <w:spacing w:after="0" w:line="240" w:lineRule="auto"/>
        <w:rPr>
          <w:rFonts w:ascii="Times New Roman" w:eastAsia="Times New Roman" w:hAnsi="Times New Roman" w:cs="Times New Roman"/>
          <w:sz w:val="28"/>
          <w:lang w:val="es-ES_tradnl" w:eastAsia="es-ES_tradnl"/>
        </w:rPr>
      </w:pPr>
      <w:r w:rsidRPr="00BC688E">
        <w:rPr>
          <w:rFonts w:ascii="Times New Roman" w:eastAsia="Times New Roman" w:hAnsi="Times New Roman" w:cs="Times New Roman"/>
          <w:sz w:val="28"/>
          <w:lang w:val="es-ES_tradnl" w:eastAsia="es-ES_tradnl"/>
        </w:rPr>
        <w:tab/>
      </w:r>
      <w:r w:rsidRPr="00BC688E">
        <w:rPr>
          <w:rFonts w:ascii="Times New Roman" w:eastAsia="Times New Roman" w:hAnsi="Times New Roman" w:cs="Times New Roman"/>
          <w:sz w:val="28"/>
          <w:lang w:val="es-ES_tradnl" w:eastAsia="es-ES_tradnl"/>
        </w:rPr>
        <w:tab/>
      </w:r>
      <w:r w:rsidRPr="00BC688E">
        <w:rPr>
          <w:rFonts w:ascii="Times New Roman" w:eastAsia="Times New Roman" w:hAnsi="Times New Roman" w:cs="Times New Roman"/>
          <w:sz w:val="28"/>
          <w:lang w:val="es-ES_tradnl" w:eastAsia="es-ES_tradnl"/>
        </w:rPr>
        <w:tab/>
      </w:r>
      <w:r w:rsidRPr="00BC688E">
        <w:rPr>
          <w:rFonts w:ascii="Times New Roman" w:eastAsia="Times New Roman" w:hAnsi="Times New Roman" w:cs="Times New Roman"/>
          <w:sz w:val="28"/>
          <w:lang w:val="es-ES_tradnl" w:eastAsia="es-ES_tradnl"/>
        </w:rPr>
        <w:tab/>
      </w:r>
      <w:r w:rsidRPr="00BC688E">
        <w:rPr>
          <w:rFonts w:ascii="Times New Roman" w:eastAsia="Times New Roman" w:hAnsi="Times New Roman" w:cs="Times New Roman"/>
          <w:sz w:val="28"/>
          <w:lang w:val="es-ES_tradnl" w:eastAsia="es-ES_tradnl"/>
        </w:rPr>
        <w:tab/>
      </w:r>
      <w:r w:rsidRPr="00BC688E">
        <w:rPr>
          <w:rFonts w:ascii="Times New Roman" w:eastAsia="Times New Roman" w:hAnsi="Times New Roman" w:cs="Times New Roman"/>
          <w:sz w:val="28"/>
          <w:lang w:val="es-ES_tradnl" w:eastAsia="es-ES_tradnl"/>
        </w:rPr>
        <w:tab/>
        <w:t>Distrito_______________________</w:t>
      </w:r>
    </w:p>
    <w:p w14:paraId="7DCDCE3A" w14:textId="77777777" w:rsidR="00965F45" w:rsidRDefault="00965F45" w:rsidP="00965F45">
      <w:pPr>
        <w:spacing w:after="0" w:line="240" w:lineRule="auto"/>
        <w:rPr>
          <w:rFonts w:ascii="Times New Roman" w:eastAsia="Times New Roman" w:hAnsi="Times New Roman" w:cs="Times New Roman"/>
          <w:sz w:val="28"/>
          <w:lang w:val="es-ES_tradnl" w:eastAsia="es-ES_tradnl"/>
        </w:rPr>
      </w:pPr>
    </w:p>
    <w:p w14:paraId="5B6D766A" w14:textId="77777777" w:rsidR="00965F45" w:rsidRDefault="00965F45" w:rsidP="00965F45">
      <w:pPr>
        <w:spacing w:after="0" w:line="240" w:lineRule="auto"/>
        <w:rPr>
          <w:rFonts w:ascii="Times New Roman" w:eastAsia="Times New Roman" w:hAnsi="Times New Roman" w:cs="Times New Roman"/>
          <w:sz w:val="28"/>
          <w:lang w:val="es-ES_tradnl" w:eastAsia="es-ES_tradnl"/>
        </w:rPr>
      </w:pPr>
      <w:r>
        <w:rPr>
          <w:rFonts w:ascii="Times New Roman" w:eastAsia="Times New Roman" w:hAnsi="Times New Roman" w:cs="Times New Roman"/>
          <w:sz w:val="28"/>
          <w:lang w:val="es-ES_tradnl" w:eastAsia="es-ES_tradnl"/>
        </w:rPr>
        <w:t>De la:</w:t>
      </w:r>
      <w:r>
        <w:rPr>
          <w:rFonts w:ascii="Times New Roman" w:eastAsia="Times New Roman" w:hAnsi="Times New Roman" w:cs="Times New Roman"/>
          <w:sz w:val="28"/>
          <w:lang w:val="es-ES_tradnl" w:eastAsia="es-ES_tradnl"/>
        </w:rPr>
        <w:tab/>
      </w:r>
      <w:r>
        <w:rPr>
          <w:rFonts w:ascii="Times New Roman" w:eastAsia="Times New Roman" w:hAnsi="Times New Roman" w:cs="Times New Roman"/>
          <w:sz w:val="28"/>
          <w:lang w:val="es-ES_tradnl" w:eastAsia="es-ES_tradnl"/>
        </w:rPr>
        <w:tab/>
      </w:r>
      <w:r>
        <w:rPr>
          <w:rFonts w:ascii="Times New Roman" w:eastAsia="Times New Roman" w:hAnsi="Times New Roman" w:cs="Times New Roman"/>
          <w:sz w:val="28"/>
          <w:lang w:val="es-ES_tradnl" w:eastAsia="es-ES_tradnl"/>
        </w:rPr>
        <w:tab/>
      </w:r>
      <w:r>
        <w:rPr>
          <w:rFonts w:ascii="Times New Roman" w:eastAsia="Times New Roman" w:hAnsi="Times New Roman" w:cs="Times New Roman"/>
          <w:sz w:val="28"/>
          <w:lang w:val="es-ES_tradnl" w:eastAsia="es-ES_tradnl"/>
        </w:rPr>
        <w:tab/>
      </w:r>
      <w:r>
        <w:rPr>
          <w:rFonts w:ascii="Times New Roman" w:eastAsia="Times New Roman" w:hAnsi="Times New Roman" w:cs="Times New Roman"/>
          <w:sz w:val="28"/>
          <w:lang w:val="es-ES_tradnl" w:eastAsia="es-ES_tradnl"/>
        </w:rPr>
        <w:tab/>
      </w:r>
      <w:r>
        <w:rPr>
          <w:rFonts w:ascii="Times New Roman" w:eastAsia="Times New Roman" w:hAnsi="Times New Roman" w:cs="Times New Roman"/>
          <w:sz w:val="28"/>
          <w:lang w:val="es-ES_tradnl" w:eastAsia="es-ES_tradnl"/>
        </w:rPr>
        <w:tab/>
        <w:t>Junta de Centro________________</w:t>
      </w:r>
      <w:r>
        <w:rPr>
          <w:rFonts w:ascii="Times New Roman" w:eastAsia="Times New Roman" w:hAnsi="Times New Roman" w:cs="Times New Roman"/>
          <w:sz w:val="28"/>
          <w:lang w:val="es-ES_tradnl" w:eastAsia="es-ES_tradnl"/>
        </w:rPr>
        <w:tab/>
      </w:r>
    </w:p>
    <w:p w14:paraId="1164975A" w14:textId="77777777" w:rsidR="00965F45" w:rsidRDefault="00965F45" w:rsidP="00965F45">
      <w:pPr>
        <w:spacing w:after="0" w:line="240" w:lineRule="auto"/>
        <w:rPr>
          <w:rFonts w:ascii="Times New Roman" w:eastAsia="Times New Roman" w:hAnsi="Times New Roman" w:cs="Times New Roman"/>
          <w:sz w:val="28"/>
          <w:lang w:val="es-ES_tradnl" w:eastAsia="es-ES_tradnl"/>
        </w:rPr>
      </w:pPr>
      <w:r>
        <w:rPr>
          <w:rFonts w:ascii="Times New Roman" w:eastAsia="Times New Roman" w:hAnsi="Times New Roman" w:cs="Times New Roman"/>
          <w:sz w:val="28"/>
          <w:lang w:val="es-ES_tradnl" w:eastAsia="es-ES_tradnl"/>
        </w:rPr>
        <w:tab/>
      </w:r>
      <w:r>
        <w:rPr>
          <w:rFonts w:ascii="Times New Roman" w:eastAsia="Times New Roman" w:hAnsi="Times New Roman" w:cs="Times New Roman"/>
          <w:sz w:val="28"/>
          <w:lang w:val="es-ES_tradnl" w:eastAsia="es-ES_tradnl"/>
        </w:rPr>
        <w:tab/>
      </w:r>
      <w:r>
        <w:rPr>
          <w:rFonts w:ascii="Times New Roman" w:eastAsia="Times New Roman" w:hAnsi="Times New Roman" w:cs="Times New Roman"/>
          <w:sz w:val="28"/>
          <w:lang w:val="es-ES_tradnl" w:eastAsia="es-ES_tradnl"/>
        </w:rPr>
        <w:tab/>
      </w:r>
      <w:r>
        <w:rPr>
          <w:rFonts w:ascii="Times New Roman" w:eastAsia="Times New Roman" w:hAnsi="Times New Roman" w:cs="Times New Roman"/>
          <w:sz w:val="28"/>
          <w:lang w:val="es-ES_tradnl" w:eastAsia="es-ES_tradnl"/>
        </w:rPr>
        <w:tab/>
      </w:r>
      <w:r>
        <w:rPr>
          <w:rFonts w:ascii="Times New Roman" w:eastAsia="Times New Roman" w:hAnsi="Times New Roman" w:cs="Times New Roman"/>
          <w:sz w:val="28"/>
          <w:lang w:val="es-ES_tradnl" w:eastAsia="es-ES_tradnl"/>
        </w:rPr>
        <w:tab/>
      </w:r>
      <w:r>
        <w:rPr>
          <w:rFonts w:ascii="Times New Roman" w:eastAsia="Times New Roman" w:hAnsi="Times New Roman" w:cs="Times New Roman"/>
          <w:sz w:val="28"/>
          <w:lang w:val="es-ES_tradnl" w:eastAsia="es-ES_tradnl"/>
        </w:rPr>
        <w:tab/>
        <w:t xml:space="preserve"> Código: ______ Transf. _________</w:t>
      </w:r>
      <w:r>
        <w:rPr>
          <w:rFonts w:ascii="Times New Roman" w:eastAsia="Times New Roman" w:hAnsi="Times New Roman" w:cs="Times New Roman"/>
          <w:sz w:val="28"/>
          <w:lang w:val="es-ES_tradnl" w:eastAsia="es-ES_tradnl"/>
        </w:rPr>
        <w:tab/>
      </w:r>
      <w:r>
        <w:rPr>
          <w:rFonts w:ascii="Times New Roman" w:eastAsia="Times New Roman" w:hAnsi="Times New Roman" w:cs="Times New Roman"/>
          <w:sz w:val="28"/>
          <w:lang w:val="es-ES_tradnl" w:eastAsia="es-ES_tradnl"/>
        </w:rPr>
        <w:tab/>
      </w:r>
      <w:r>
        <w:rPr>
          <w:rFonts w:ascii="Times New Roman" w:eastAsia="Times New Roman" w:hAnsi="Times New Roman" w:cs="Times New Roman"/>
          <w:sz w:val="28"/>
          <w:lang w:val="es-ES_tradnl" w:eastAsia="es-ES_tradnl"/>
        </w:rPr>
        <w:tab/>
      </w:r>
      <w:r>
        <w:rPr>
          <w:rFonts w:ascii="Times New Roman" w:eastAsia="Times New Roman" w:hAnsi="Times New Roman" w:cs="Times New Roman"/>
          <w:sz w:val="28"/>
          <w:lang w:val="es-ES_tradnl" w:eastAsia="es-ES_tradnl"/>
        </w:rPr>
        <w:tab/>
      </w:r>
    </w:p>
    <w:p w14:paraId="5B0F1F2D" w14:textId="77777777" w:rsidR="00965F45" w:rsidRDefault="00965F45" w:rsidP="00965F45">
      <w:pPr>
        <w:spacing w:after="0" w:line="240" w:lineRule="auto"/>
        <w:rPr>
          <w:rFonts w:ascii="Times New Roman" w:eastAsia="Times New Roman" w:hAnsi="Times New Roman" w:cs="Times New Roman"/>
          <w:sz w:val="28"/>
          <w:lang w:val="es-ES_tradnl" w:eastAsia="es-ES_tradnl"/>
        </w:rPr>
      </w:pPr>
    </w:p>
    <w:p w14:paraId="6E2BE620" w14:textId="77777777" w:rsidR="00965F45" w:rsidRDefault="00965F45" w:rsidP="00965F45">
      <w:pPr>
        <w:spacing w:after="0" w:line="240" w:lineRule="auto"/>
        <w:rPr>
          <w:rFonts w:ascii="Times New Roman" w:eastAsia="Times New Roman" w:hAnsi="Times New Roman" w:cs="Times New Roman"/>
          <w:sz w:val="28"/>
          <w:lang w:val="es-ES_tradnl" w:eastAsia="es-ES_tradnl"/>
        </w:rPr>
      </w:pPr>
      <w:r w:rsidRPr="00BC688E">
        <w:rPr>
          <w:rFonts w:ascii="Times New Roman" w:eastAsia="Times New Roman" w:hAnsi="Times New Roman" w:cs="Times New Roman"/>
          <w:sz w:val="28"/>
          <w:lang w:val="es-ES_tradnl" w:eastAsia="es-ES_tradnl"/>
        </w:rPr>
        <w:t>Asunto:</w:t>
      </w:r>
      <w:r w:rsidRPr="00BC688E">
        <w:rPr>
          <w:rFonts w:ascii="Times New Roman" w:eastAsia="Times New Roman" w:hAnsi="Times New Roman" w:cs="Times New Roman"/>
          <w:sz w:val="28"/>
          <w:lang w:val="es-ES_tradnl" w:eastAsia="es-ES_tradnl"/>
        </w:rPr>
        <w:tab/>
      </w:r>
      <w:r w:rsidRPr="00BC688E">
        <w:rPr>
          <w:rFonts w:ascii="Times New Roman" w:eastAsia="Times New Roman" w:hAnsi="Times New Roman" w:cs="Times New Roman"/>
          <w:sz w:val="28"/>
          <w:lang w:val="es-ES_tradnl" w:eastAsia="es-ES_tradnl"/>
        </w:rPr>
        <w:tab/>
      </w:r>
      <w:r w:rsidRPr="00BC688E">
        <w:rPr>
          <w:rFonts w:ascii="Times New Roman" w:eastAsia="Times New Roman" w:hAnsi="Times New Roman" w:cs="Times New Roman"/>
          <w:sz w:val="28"/>
          <w:lang w:val="es-ES_tradnl" w:eastAsia="es-ES_tradnl"/>
        </w:rPr>
        <w:tab/>
      </w:r>
      <w:r w:rsidRPr="00BC688E">
        <w:rPr>
          <w:rFonts w:ascii="Times New Roman" w:eastAsia="Times New Roman" w:hAnsi="Times New Roman" w:cs="Times New Roman"/>
          <w:sz w:val="28"/>
          <w:lang w:val="es-ES_tradnl" w:eastAsia="es-ES_tradnl"/>
        </w:rPr>
        <w:tab/>
      </w:r>
      <w:r w:rsidRPr="00BC688E">
        <w:rPr>
          <w:rFonts w:ascii="Times New Roman" w:eastAsia="Times New Roman" w:hAnsi="Times New Roman" w:cs="Times New Roman"/>
          <w:sz w:val="28"/>
          <w:lang w:val="es-ES_tradnl" w:eastAsia="es-ES_tradnl"/>
        </w:rPr>
        <w:tab/>
        <w:t>Solicitud de cheques</w:t>
      </w:r>
    </w:p>
    <w:p w14:paraId="25283F3B" w14:textId="77777777" w:rsidR="00965F45" w:rsidRPr="00BC688E" w:rsidRDefault="00965F45" w:rsidP="00965F45">
      <w:pPr>
        <w:spacing w:after="0" w:line="240" w:lineRule="auto"/>
        <w:rPr>
          <w:rFonts w:ascii="Times New Roman" w:eastAsia="Times New Roman" w:hAnsi="Times New Roman" w:cs="Times New Roman"/>
          <w:sz w:val="28"/>
          <w:lang w:val="es-ES_tradnl" w:eastAsia="es-ES_tradnl"/>
        </w:rPr>
      </w:pPr>
    </w:p>
    <w:p w14:paraId="140E799A" w14:textId="77777777" w:rsidR="00965F45" w:rsidRPr="00BC688E" w:rsidRDefault="00965F45" w:rsidP="00965F45">
      <w:pPr>
        <w:spacing w:after="0" w:line="240" w:lineRule="auto"/>
        <w:rPr>
          <w:rFonts w:ascii="Times New Roman" w:eastAsia="Times New Roman" w:hAnsi="Times New Roman" w:cs="Times New Roman"/>
          <w:lang w:val="es-ES_tradnl" w:eastAsia="es-ES_tradnl"/>
        </w:rPr>
      </w:pPr>
    </w:p>
    <w:p w14:paraId="0A5BC125" w14:textId="77777777" w:rsidR="00965F45" w:rsidRDefault="00965F45" w:rsidP="00965F45">
      <w:pPr>
        <w:spacing w:after="0" w:line="240" w:lineRule="auto"/>
        <w:ind w:left="4245" w:hanging="4245"/>
        <w:rPr>
          <w:rFonts w:ascii="Times New Roman" w:eastAsia="Times New Roman" w:hAnsi="Times New Roman" w:cs="Times New Roman"/>
          <w:sz w:val="28"/>
          <w:lang w:val="es-ES_tradnl" w:eastAsia="es-ES_tradnl"/>
        </w:rPr>
      </w:pPr>
      <w:r w:rsidRPr="00BC688E">
        <w:rPr>
          <w:rFonts w:ascii="Times New Roman" w:eastAsia="Times New Roman" w:hAnsi="Times New Roman" w:cs="Times New Roman"/>
          <w:sz w:val="28"/>
          <w:lang w:val="es-ES_tradnl" w:eastAsia="es-ES_tradnl"/>
        </w:rPr>
        <w:t>Anexos:</w:t>
      </w:r>
      <w:r w:rsidRPr="00BC688E">
        <w:rPr>
          <w:rFonts w:ascii="Times New Roman" w:eastAsia="Times New Roman" w:hAnsi="Times New Roman" w:cs="Times New Roman"/>
          <w:sz w:val="28"/>
          <w:lang w:val="es-ES_tradnl" w:eastAsia="es-ES_tradnl"/>
        </w:rPr>
        <w:tab/>
      </w:r>
      <w:r w:rsidRPr="00BC688E">
        <w:rPr>
          <w:rFonts w:ascii="Times New Roman" w:eastAsia="Times New Roman" w:hAnsi="Times New Roman" w:cs="Times New Roman"/>
          <w:sz w:val="28"/>
          <w:lang w:val="es-ES_tradnl" w:eastAsia="es-ES_tradnl"/>
        </w:rPr>
        <w:tab/>
        <w:t xml:space="preserve">Cotizaciones, Certificación de registro de Proveedor del Estado de los Suplidores, DGII y TSS. </w:t>
      </w:r>
    </w:p>
    <w:p w14:paraId="7D0D64C1" w14:textId="77777777" w:rsidR="00965F45" w:rsidRPr="00BC688E" w:rsidRDefault="00965F45" w:rsidP="00965F45">
      <w:pPr>
        <w:spacing w:after="0" w:line="240" w:lineRule="auto"/>
        <w:ind w:left="4245" w:hanging="4245"/>
        <w:rPr>
          <w:rFonts w:ascii="Times New Roman" w:eastAsia="Times New Roman" w:hAnsi="Times New Roman" w:cs="Times New Roman"/>
          <w:sz w:val="28"/>
          <w:lang w:val="es-ES_tradnl" w:eastAsia="es-ES_tradnl"/>
        </w:rPr>
      </w:pPr>
    </w:p>
    <w:p w14:paraId="05DF48C9" w14:textId="77777777" w:rsidR="00965F45" w:rsidRDefault="00965F45" w:rsidP="00965F45">
      <w:pPr>
        <w:pBdr>
          <w:bottom w:val="single" w:sz="12" w:space="0" w:color="auto"/>
        </w:pBdr>
        <w:spacing w:after="0" w:line="240" w:lineRule="auto"/>
        <w:jc w:val="both"/>
        <w:rPr>
          <w:rFonts w:ascii="Times New Roman" w:eastAsia="Times New Roman" w:hAnsi="Times New Roman" w:cs="Times New Roman"/>
          <w:sz w:val="28"/>
          <w:szCs w:val="28"/>
          <w:lang w:eastAsia="es-ES_tradnl"/>
        </w:rPr>
      </w:pPr>
      <w:r w:rsidRPr="00BC688E">
        <w:rPr>
          <w:rFonts w:ascii="Times New Roman" w:eastAsia="Times New Roman" w:hAnsi="Times New Roman" w:cs="Times New Roman"/>
          <w:b/>
          <w:sz w:val="28"/>
          <w:szCs w:val="28"/>
          <w:lang w:eastAsia="es-ES_tradnl"/>
        </w:rPr>
        <w:t>Muy respetuosamente</w:t>
      </w:r>
      <w:r w:rsidRPr="00BC688E">
        <w:rPr>
          <w:rFonts w:ascii="Times New Roman" w:eastAsia="Times New Roman" w:hAnsi="Times New Roman" w:cs="Times New Roman"/>
          <w:sz w:val="28"/>
          <w:szCs w:val="28"/>
          <w:lang w:eastAsia="es-ES_tradnl"/>
        </w:rPr>
        <w:t>, nos dirigimos a usted para que sea aprobada l</w:t>
      </w:r>
      <w:r>
        <w:rPr>
          <w:rFonts w:ascii="Times New Roman" w:eastAsia="Times New Roman" w:hAnsi="Times New Roman" w:cs="Times New Roman"/>
          <w:sz w:val="28"/>
          <w:szCs w:val="28"/>
          <w:lang w:eastAsia="es-ES_tradnl"/>
        </w:rPr>
        <w:t>a confección de cheque a favor de:__________________________</w:t>
      </w:r>
      <w:r w:rsidRPr="00BC688E">
        <w:rPr>
          <w:rFonts w:ascii="Times New Roman" w:eastAsia="Times New Roman" w:hAnsi="Times New Roman" w:cs="Times New Roman"/>
          <w:sz w:val="28"/>
          <w:szCs w:val="28"/>
          <w:lang w:eastAsia="es-ES_tradnl"/>
        </w:rPr>
        <w:t>_</w:t>
      </w:r>
      <w:r>
        <w:rPr>
          <w:rFonts w:ascii="Times New Roman" w:eastAsia="Times New Roman" w:hAnsi="Times New Roman" w:cs="Times New Roman"/>
          <w:sz w:val="28"/>
          <w:szCs w:val="28"/>
          <w:lang w:eastAsia="es-ES_tradnl"/>
        </w:rPr>
        <w:t>___________________, por un monto de:R</w:t>
      </w:r>
      <w:r w:rsidRPr="00BC688E">
        <w:rPr>
          <w:rFonts w:ascii="Times New Roman" w:eastAsia="Times New Roman" w:hAnsi="Times New Roman" w:cs="Times New Roman"/>
          <w:sz w:val="28"/>
          <w:szCs w:val="28"/>
          <w:lang w:eastAsia="es-ES_tradnl"/>
        </w:rPr>
        <w:t>D$_________________</w:t>
      </w:r>
      <w:r>
        <w:rPr>
          <w:rFonts w:ascii="Times New Roman" w:eastAsia="Times New Roman" w:hAnsi="Times New Roman" w:cs="Times New Roman"/>
          <w:sz w:val="28"/>
          <w:szCs w:val="28"/>
          <w:lang w:eastAsia="es-ES_tradnl"/>
        </w:rPr>
        <w:t>________________________________________________________________________________, por el concepto de__________________________________________________________</w:t>
      </w:r>
    </w:p>
    <w:p w14:paraId="61F8067B" w14:textId="77777777" w:rsidR="00965F45" w:rsidRDefault="00965F45" w:rsidP="00965F45">
      <w:pPr>
        <w:pBdr>
          <w:bottom w:val="single" w:sz="12" w:space="0" w:color="auto"/>
        </w:pBdr>
        <w:spacing w:after="0" w:line="240" w:lineRule="auto"/>
        <w:jc w:val="both"/>
        <w:rPr>
          <w:rFonts w:ascii="Times New Roman" w:eastAsia="Times New Roman" w:hAnsi="Times New Roman" w:cs="Times New Roman"/>
          <w:sz w:val="28"/>
          <w:szCs w:val="28"/>
          <w:lang w:eastAsia="es-ES_tradnl"/>
        </w:rPr>
      </w:pPr>
      <w:r>
        <w:rPr>
          <w:rFonts w:ascii="Times New Roman" w:eastAsia="Times New Roman" w:hAnsi="Times New Roman" w:cs="Times New Roman"/>
          <w:sz w:val="28"/>
          <w:szCs w:val="28"/>
          <w:lang w:eastAsia="es-ES_tradnl"/>
        </w:rPr>
        <w:t>____________________________________________________________</w:t>
      </w:r>
    </w:p>
    <w:p w14:paraId="031D971F" w14:textId="77777777" w:rsidR="00965F45" w:rsidRPr="00BC688E" w:rsidRDefault="00965F45" w:rsidP="00965F45">
      <w:pPr>
        <w:pBdr>
          <w:bottom w:val="single" w:sz="12" w:space="0" w:color="auto"/>
        </w:pBdr>
        <w:spacing w:after="0" w:line="240" w:lineRule="auto"/>
        <w:jc w:val="both"/>
        <w:rPr>
          <w:rFonts w:ascii="Times New Roman" w:eastAsia="Times New Roman" w:hAnsi="Times New Roman" w:cs="Times New Roman"/>
          <w:sz w:val="28"/>
          <w:szCs w:val="28"/>
          <w:lang w:eastAsia="es-ES_tradnl"/>
        </w:rPr>
      </w:pPr>
    </w:p>
    <w:p w14:paraId="76177886" w14:textId="77777777" w:rsidR="00965F45" w:rsidRDefault="00965F45" w:rsidP="00965F45">
      <w:pPr>
        <w:spacing w:after="0" w:line="240" w:lineRule="auto"/>
        <w:jc w:val="both"/>
        <w:rPr>
          <w:rFonts w:ascii="Times New Roman" w:eastAsia="Times New Roman" w:hAnsi="Times New Roman" w:cs="Times New Roman"/>
          <w:b/>
          <w:sz w:val="24"/>
          <w:szCs w:val="24"/>
          <w:lang w:eastAsia="es-ES_tradnl"/>
        </w:rPr>
      </w:pPr>
    </w:p>
    <w:p w14:paraId="7D779B6C" w14:textId="77777777" w:rsidR="00965F45" w:rsidRPr="00BC688E" w:rsidRDefault="00965F45" w:rsidP="00965F45">
      <w:pPr>
        <w:spacing w:after="0" w:line="240" w:lineRule="auto"/>
        <w:jc w:val="both"/>
        <w:rPr>
          <w:rFonts w:ascii="Times New Roman" w:eastAsia="Times New Roman" w:hAnsi="Times New Roman" w:cs="Times New Roman"/>
          <w:b/>
          <w:sz w:val="24"/>
          <w:szCs w:val="24"/>
          <w:lang w:eastAsia="es-ES_tradnl"/>
        </w:rPr>
      </w:pPr>
    </w:p>
    <w:p w14:paraId="70926A0E" w14:textId="77777777" w:rsidR="00965F45" w:rsidRPr="00BC688E" w:rsidRDefault="00965F45" w:rsidP="00965F45">
      <w:pPr>
        <w:spacing w:after="0" w:line="240" w:lineRule="auto"/>
        <w:jc w:val="center"/>
        <w:rPr>
          <w:rFonts w:ascii="Times New Roman" w:eastAsia="Times New Roman" w:hAnsi="Times New Roman" w:cs="Times New Roman"/>
          <w:b/>
          <w:sz w:val="24"/>
          <w:szCs w:val="24"/>
          <w:lang w:eastAsia="es-ES_tradnl"/>
        </w:rPr>
      </w:pPr>
      <w:r w:rsidRPr="00BC688E">
        <w:rPr>
          <w:rFonts w:ascii="Times New Roman" w:eastAsia="Times New Roman" w:hAnsi="Times New Roman" w:cs="Times New Roman"/>
          <w:b/>
          <w:sz w:val="24"/>
          <w:szCs w:val="24"/>
          <w:lang w:eastAsia="es-ES_tradnl"/>
        </w:rPr>
        <w:t>____________________________                           __________________________</w:t>
      </w:r>
    </w:p>
    <w:p w14:paraId="3BFB839D" w14:textId="77777777" w:rsidR="00965F45" w:rsidRDefault="00965F45" w:rsidP="00965F45">
      <w:pPr>
        <w:spacing w:after="0" w:line="240" w:lineRule="auto"/>
        <w:ind w:firstLine="708"/>
        <w:jc w:val="center"/>
        <w:rPr>
          <w:rFonts w:ascii="Times New Roman" w:eastAsia="Times New Roman" w:hAnsi="Times New Roman" w:cs="Times New Roman"/>
          <w:b/>
          <w:sz w:val="24"/>
          <w:szCs w:val="24"/>
          <w:lang w:eastAsia="es-ES_tradnl"/>
        </w:rPr>
      </w:pPr>
      <w:r w:rsidRPr="00BC688E">
        <w:rPr>
          <w:rFonts w:ascii="Times New Roman" w:eastAsia="Times New Roman" w:hAnsi="Times New Roman" w:cs="Times New Roman"/>
          <w:b/>
          <w:sz w:val="24"/>
          <w:szCs w:val="24"/>
          <w:lang w:eastAsia="es-ES_tradnl"/>
        </w:rPr>
        <w:t>Solicitador por:                                                      Autorizado Por:</w:t>
      </w:r>
    </w:p>
    <w:p w14:paraId="3AF4E07F" w14:textId="77777777" w:rsidR="00965F45" w:rsidRPr="00BC688E" w:rsidRDefault="00965F45" w:rsidP="00965F45">
      <w:pPr>
        <w:spacing w:after="0" w:line="240" w:lineRule="auto"/>
        <w:ind w:firstLine="708"/>
        <w:jc w:val="center"/>
        <w:rPr>
          <w:rFonts w:ascii="Times New Roman" w:eastAsia="Times New Roman" w:hAnsi="Times New Roman" w:cs="Times New Roman"/>
          <w:b/>
          <w:sz w:val="24"/>
          <w:szCs w:val="24"/>
          <w:lang w:eastAsia="es-ES_tradnl"/>
        </w:rPr>
      </w:pPr>
      <w:r>
        <w:rPr>
          <w:rFonts w:ascii="Times New Roman" w:eastAsia="Times New Roman" w:hAnsi="Times New Roman" w:cs="Times New Roman"/>
          <w:b/>
          <w:sz w:val="24"/>
          <w:szCs w:val="24"/>
          <w:lang w:eastAsia="es-ES_tradnl"/>
        </w:rPr>
        <w:t>Pte. de la Junta de Centro</w:t>
      </w:r>
      <w:r>
        <w:rPr>
          <w:rFonts w:ascii="Times New Roman" w:eastAsia="Times New Roman" w:hAnsi="Times New Roman" w:cs="Times New Roman"/>
          <w:b/>
          <w:sz w:val="24"/>
          <w:szCs w:val="24"/>
          <w:lang w:eastAsia="es-ES_tradnl"/>
        </w:rPr>
        <w:tab/>
      </w:r>
      <w:r>
        <w:rPr>
          <w:rFonts w:ascii="Times New Roman" w:eastAsia="Times New Roman" w:hAnsi="Times New Roman" w:cs="Times New Roman"/>
          <w:b/>
          <w:sz w:val="24"/>
          <w:szCs w:val="24"/>
          <w:lang w:eastAsia="es-ES_tradnl"/>
        </w:rPr>
        <w:tab/>
      </w:r>
      <w:r>
        <w:rPr>
          <w:rFonts w:ascii="Times New Roman" w:eastAsia="Times New Roman" w:hAnsi="Times New Roman" w:cs="Times New Roman"/>
          <w:b/>
          <w:sz w:val="24"/>
          <w:szCs w:val="24"/>
          <w:lang w:eastAsia="es-ES_tradnl"/>
        </w:rPr>
        <w:tab/>
        <w:t xml:space="preserve">     </w:t>
      </w:r>
      <w:r>
        <w:rPr>
          <w:rFonts w:ascii="Times New Roman" w:eastAsia="Times New Roman" w:hAnsi="Times New Roman" w:cs="Times New Roman"/>
          <w:b/>
          <w:sz w:val="24"/>
          <w:szCs w:val="24"/>
          <w:lang w:eastAsia="es-ES_tradnl"/>
        </w:rPr>
        <w:tab/>
        <w:t>Tesorero de la Junta</w:t>
      </w:r>
    </w:p>
    <w:p w14:paraId="0A6A4143" w14:textId="77777777" w:rsidR="007F4782" w:rsidRDefault="007F4782" w:rsidP="00965F45">
      <w:pPr>
        <w:spacing w:after="0" w:line="240" w:lineRule="auto"/>
        <w:jc w:val="center"/>
        <w:rPr>
          <w:rFonts w:ascii="Times New Roman" w:eastAsia="Times New Roman" w:hAnsi="Times New Roman" w:cs="Times New Roman"/>
          <w:b/>
          <w:sz w:val="24"/>
          <w:szCs w:val="24"/>
          <w:lang w:eastAsia="es-ES_tradnl"/>
        </w:rPr>
      </w:pPr>
    </w:p>
    <w:p w14:paraId="6F180A6B" w14:textId="77777777" w:rsidR="007F4782" w:rsidRDefault="007F4782" w:rsidP="00965F45">
      <w:pPr>
        <w:spacing w:after="0" w:line="240" w:lineRule="auto"/>
        <w:jc w:val="center"/>
        <w:rPr>
          <w:rFonts w:ascii="Times New Roman" w:eastAsia="Times New Roman" w:hAnsi="Times New Roman" w:cs="Times New Roman"/>
          <w:b/>
          <w:sz w:val="24"/>
          <w:szCs w:val="24"/>
          <w:lang w:eastAsia="es-ES_tradnl"/>
        </w:rPr>
      </w:pPr>
    </w:p>
    <w:p w14:paraId="083D2DAA" w14:textId="29564EC1" w:rsidR="007F4782" w:rsidRPr="00F40B1E" w:rsidRDefault="007F4782" w:rsidP="007F4782">
      <w:pPr>
        <w:spacing w:after="0" w:line="240" w:lineRule="auto"/>
        <w:rPr>
          <w:rFonts w:ascii="Times New Roman" w:eastAsia="Times New Roman" w:hAnsi="Times New Roman" w:cs="Times New Roman"/>
          <w:b/>
          <w:sz w:val="28"/>
          <w:szCs w:val="28"/>
          <w:lang w:eastAsia="es-ES_tradnl"/>
        </w:rPr>
      </w:pPr>
      <w:r w:rsidRPr="00F40B1E">
        <w:rPr>
          <w:rFonts w:ascii="Times New Roman" w:eastAsia="Times New Roman" w:hAnsi="Times New Roman" w:cs="Times New Roman"/>
          <w:b/>
          <w:sz w:val="28"/>
          <w:szCs w:val="28"/>
          <w:lang w:eastAsia="es-ES_tradnl"/>
        </w:rPr>
        <w:t>Anexo 3</w:t>
      </w:r>
    </w:p>
    <w:p w14:paraId="2F14D90A" w14:textId="77777777" w:rsidR="007F4782" w:rsidRPr="00F40B1E" w:rsidRDefault="007F4782" w:rsidP="007F4782">
      <w:pPr>
        <w:spacing w:after="0" w:line="240" w:lineRule="auto"/>
        <w:rPr>
          <w:rFonts w:ascii="Times New Roman" w:eastAsia="Times New Roman" w:hAnsi="Times New Roman" w:cs="Times New Roman"/>
          <w:b/>
          <w:sz w:val="28"/>
          <w:szCs w:val="28"/>
          <w:lang w:eastAsia="es-ES_tradnl"/>
        </w:rPr>
      </w:pPr>
    </w:p>
    <w:p w14:paraId="5ABD9C9E" w14:textId="4AAB498C" w:rsidR="007F4782" w:rsidRPr="00F40B1E" w:rsidRDefault="007F4782" w:rsidP="007F4782">
      <w:pPr>
        <w:spacing w:after="0" w:line="240" w:lineRule="auto"/>
        <w:rPr>
          <w:rFonts w:ascii="Times New Roman" w:eastAsia="Times New Roman" w:hAnsi="Times New Roman" w:cs="Times New Roman"/>
          <w:b/>
          <w:sz w:val="28"/>
          <w:szCs w:val="28"/>
          <w:lang w:eastAsia="es-ES_tradnl"/>
        </w:rPr>
      </w:pPr>
      <w:r w:rsidRPr="00F40B1E">
        <w:rPr>
          <w:rFonts w:ascii="Times New Roman" w:eastAsia="Times New Roman" w:hAnsi="Times New Roman" w:cs="Times New Roman"/>
          <w:b/>
          <w:sz w:val="28"/>
          <w:szCs w:val="28"/>
          <w:lang w:eastAsia="es-ES_tradnl"/>
        </w:rPr>
        <w:t>Orden De Compra</w:t>
      </w:r>
    </w:p>
    <w:p w14:paraId="5F554665" w14:textId="55A724D7" w:rsidR="00965F45" w:rsidRDefault="00965F45" w:rsidP="007F4782">
      <w:pPr>
        <w:spacing w:after="0" w:line="240" w:lineRule="auto"/>
        <w:rPr>
          <w:rFonts w:ascii="Times New Roman" w:eastAsia="Times New Roman" w:hAnsi="Times New Roman" w:cs="Times New Roman"/>
          <w:b/>
          <w:sz w:val="24"/>
          <w:szCs w:val="24"/>
          <w:lang w:eastAsia="es-ES_tradnl"/>
        </w:rPr>
      </w:pPr>
      <w:r w:rsidRPr="00BC688E">
        <w:rPr>
          <w:rFonts w:ascii="Times New Roman" w:eastAsia="Times New Roman" w:hAnsi="Times New Roman" w:cs="Times New Roman"/>
          <w:b/>
          <w:sz w:val="24"/>
          <w:szCs w:val="24"/>
          <w:lang w:eastAsia="es-ES_tradnl"/>
        </w:rPr>
        <w:t xml:space="preserve">            </w:t>
      </w:r>
    </w:p>
    <w:p w14:paraId="273B53B7" w14:textId="4DD717EB" w:rsidR="00965F45" w:rsidRPr="009279C2" w:rsidRDefault="00965F45" w:rsidP="00965F45">
      <w:pPr>
        <w:spacing w:after="0" w:line="240" w:lineRule="auto"/>
        <w:jc w:val="center"/>
        <w:rPr>
          <w:rFonts w:ascii="Times New Roman" w:eastAsia="Times New Roman" w:hAnsi="Times New Roman" w:cs="Times New Roman"/>
          <w:b/>
          <w:sz w:val="28"/>
          <w:szCs w:val="28"/>
          <w:lang w:eastAsia="es-ES_tradnl"/>
        </w:rPr>
      </w:pPr>
      <w:r w:rsidRPr="00BC688E">
        <w:rPr>
          <w:rFonts w:ascii="Times New Roman" w:eastAsia="Times New Roman" w:hAnsi="Times New Roman" w:cs="Times New Roman"/>
          <w:b/>
          <w:sz w:val="24"/>
          <w:szCs w:val="24"/>
          <w:lang w:eastAsia="es-ES_tradnl"/>
        </w:rPr>
        <w:t xml:space="preserve">                  </w:t>
      </w:r>
      <w:r>
        <w:rPr>
          <w:rFonts w:ascii="Times New Roman" w:eastAsia="Times New Roman" w:hAnsi="Times New Roman" w:cs="Times New Roman"/>
          <w:b/>
          <w:sz w:val="28"/>
          <w:szCs w:val="28"/>
          <w:lang w:eastAsia="es-ES_tradnl"/>
        </w:rPr>
        <w:t>______________________</w:t>
      </w:r>
    </w:p>
    <w:p w14:paraId="75CC6491" w14:textId="122B243F" w:rsidR="00965F45" w:rsidRDefault="00965F45" w:rsidP="00965F45">
      <w:pPr>
        <w:tabs>
          <w:tab w:val="left" w:pos="2835"/>
          <w:tab w:val="center" w:pos="4536"/>
        </w:tabs>
        <w:spacing w:after="0" w:line="240" w:lineRule="auto"/>
        <w:jc w:val="center"/>
        <w:rPr>
          <w:rFonts w:ascii="Times New Roman" w:eastAsia="Times New Roman" w:hAnsi="Times New Roman" w:cs="Times New Roman"/>
          <w:b/>
          <w:sz w:val="24"/>
          <w:szCs w:val="24"/>
          <w:lang w:eastAsia="es-ES_tradnl"/>
        </w:rPr>
      </w:pPr>
      <w:r>
        <w:rPr>
          <w:rFonts w:ascii="Times New Roman" w:eastAsia="Times New Roman" w:hAnsi="Times New Roman" w:cs="Times New Roman"/>
          <w:b/>
          <w:noProof/>
          <w:sz w:val="24"/>
          <w:szCs w:val="24"/>
          <w:lang w:eastAsia="es-ES_tradnl"/>
        </w:rPr>
        <w:drawing>
          <wp:inline distT="0" distB="0" distL="0" distR="0" wp14:anchorId="6BED11D7" wp14:editId="06772E49">
            <wp:extent cx="5020407" cy="7366528"/>
            <wp:effectExtent l="0" t="0" r="8890" b="635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43465" cy="7400361"/>
                    </a:xfrm>
                    <a:prstGeom prst="rect">
                      <a:avLst/>
                    </a:prstGeom>
                    <a:noFill/>
                  </pic:spPr>
                </pic:pic>
              </a:graphicData>
            </a:graphic>
          </wp:inline>
        </w:drawing>
      </w:r>
    </w:p>
    <w:p w14:paraId="1F21BCCB" w14:textId="77777777" w:rsidR="007F4782" w:rsidRDefault="007F4782" w:rsidP="00965F45">
      <w:pPr>
        <w:tabs>
          <w:tab w:val="left" w:pos="2835"/>
          <w:tab w:val="center" w:pos="4536"/>
        </w:tabs>
        <w:spacing w:after="0" w:line="240" w:lineRule="auto"/>
        <w:jc w:val="center"/>
        <w:rPr>
          <w:rFonts w:ascii="Times New Roman" w:hAnsi="Times New Roman" w:cs="Times New Roman"/>
          <w:b/>
          <w:bCs/>
          <w:sz w:val="28"/>
          <w:szCs w:val="28"/>
        </w:rPr>
      </w:pPr>
    </w:p>
    <w:p w14:paraId="7E2C352B" w14:textId="77777777" w:rsidR="007F4782" w:rsidRDefault="007F4782" w:rsidP="00965F45">
      <w:pPr>
        <w:tabs>
          <w:tab w:val="left" w:pos="2835"/>
          <w:tab w:val="center" w:pos="4536"/>
        </w:tabs>
        <w:spacing w:after="0" w:line="240" w:lineRule="auto"/>
        <w:jc w:val="center"/>
        <w:rPr>
          <w:rFonts w:ascii="Times New Roman" w:hAnsi="Times New Roman" w:cs="Times New Roman"/>
          <w:b/>
          <w:bCs/>
          <w:sz w:val="28"/>
          <w:szCs w:val="28"/>
        </w:rPr>
      </w:pPr>
    </w:p>
    <w:p w14:paraId="11E7A544" w14:textId="77777777" w:rsidR="007F4782" w:rsidRDefault="007F4782" w:rsidP="00965F45">
      <w:pPr>
        <w:tabs>
          <w:tab w:val="left" w:pos="2835"/>
          <w:tab w:val="center" w:pos="4536"/>
        </w:tabs>
        <w:spacing w:after="0" w:line="240" w:lineRule="auto"/>
        <w:jc w:val="center"/>
        <w:rPr>
          <w:rFonts w:ascii="Times New Roman" w:hAnsi="Times New Roman" w:cs="Times New Roman"/>
          <w:b/>
          <w:bCs/>
          <w:sz w:val="28"/>
          <w:szCs w:val="28"/>
        </w:rPr>
      </w:pPr>
    </w:p>
    <w:p w14:paraId="3D3B0CEE" w14:textId="0100AC89" w:rsidR="00965F45" w:rsidRDefault="007F4782" w:rsidP="007F4782">
      <w:pPr>
        <w:tabs>
          <w:tab w:val="left" w:pos="2835"/>
          <w:tab w:val="center" w:pos="4536"/>
        </w:tabs>
        <w:spacing w:after="0" w:line="240" w:lineRule="auto"/>
        <w:rPr>
          <w:rFonts w:ascii="Times New Roman" w:hAnsi="Times New Roman" w:cs="Times New Roman"/>
          <w:b/>
          <w:bCs/>
          <w:sz w:val="28"/>
          <w:szCs w:val="28"/>
        </w:rPr>
      </w:pPr>
      <w:r w:rsidRPr="007F4782">
        <w:rPr>
          <w:rFonts w:ascii="Times New Roman" w:hAnsi="Times New Roman" w:cs="Times New Roman"/>
          <w:b/>
          <w:bCs/>
          <w:sz w:val="28"/>
          <w:szCs w:val="28"/>
        </w:rPr>
        <w:t>Anexo 4</w:t>
      </w:r>
    </w:p>
    <w:p w14:paraId="37956F70" w14:textId="77777777" w:rsidR="007F4782" w:rsidRPr="007F4782" w:rsidRDefault="007F4782" w:rsidP="007F4782">
      <w:pPr>
        <w:tabs>
          <w:tab w:val="left" w:pos="2835"/>
          <w:tab w:val="center" w:pos="4536"/>
        </w:tabs>
        <w:spacing w:after="0" w:line="240" w:lineRule="auto"/>
        <w:rPr>
          <w:rFonts w:ascii="Times New Roman" w:hAnsi="Times New Roman" w:cs="Times New Roman"/>
          <w:b/>
          <w:bCs/>
          <w:sz w:val="28"/>
          <w:szCs w:val="28"/>
        </w:rPr>
      </w:pPr>
    </w:p>
    <w:p w14:paraId="7D3DA66B" w14:textId="36758387" w:rsidR="007F4782" w:rsidRPr="007F4782" w:rsidRDefault="007F4782" w:rsidP="007F4782">
      <w:pPr>
        <w:tabs>
          <w:tab w:val="left" w:pos="2835"/>
          <w:tab w:val="center" w:pos="4536"/>
        </w:tabs>
        <w:spacing w:after="0" w:line="240" w:lineRule="auto"/>
        <w:rPr>
          <w:rFonts w:ascii="Times New Roman" w:hAnsi="Times New Roman" w:cs="Times New Roman"/>
          <w:b/>
          <w:bCs/>
          <w:sz w:val="28"/>
          <w:szCs w:val="28"/>
        </w:rPr>
      </w:pPr>
      <w:r w:rsidRPr="007F4782">
        <w:rPr>
          <w:rFonts w:ascii="Times New Roman" w:hAnsi="Times New Roman" w:cs="Times New Roman"/>
          <w:b/>
          <w:bCs/>
          <w:sz w:val="28"/>
          <w:szCs w:val="28"/>
        </w:rPr>
        <w:t>Cotización de Mano de Obra Especializada</w:t>
      </w:r>
    </w:p>
    <w:p w14:paraId="1B6BE574" w14:textId="77777777" w:rsidR="007F4782" w:rsidRDefault="007F4782" w:rsidP="00965F45">
      <w:pPr>
        <w:tabs>
          <w:tab w:val="left" w:pos="2835"/>
          <w:tab w:val="center" w:pos="4536"/>
        </w:tabs>
        <w:spacing w:after="0" w:line="240" w:lineRule="auto"/>
        <w:jc w:val="center"/>
      </w:pPr>
    </w:p>
    <w:p w14:paraId="1D6BE2DA" w14:textId="77777777" w:rsidR="00965F45" w:rsidRDefault="00965F45" w:rsidP="00965F45">
      <w:pPr>
        <w:spacing w:line="240" w:lineRule="auto"/>
        <w:jc w:val="both"/>
        <w:rPr>
          <w:rFonts w:ascii="Book Antiqua" w:hAnsi="Book Antiqua" w:cs="Times New Roman"/>
          <w:b/>
          <w:sz w:val="28"/>
          <w:szCs w:val="28"/>
        </w:rPr>
      </w:pPr>
    </w:p>
    <w:p w14:paraId="4EEA773F" w14:textId="77777777" w:rsidR="00965F45" w:rsidRDefault="00965F45" w:rsidP="007F4782">
      <w:pPr>
        <w:pStyle w:val="Sinespaciado"/>
        <w:jc w:val="center"/>
        <w:rPr>
          <w:rFonts w:ascii="Times New Roman" w:eastAsia="Times New Roman" w:hAnsi="Times New Roman" w:cs="Times New Roman"/>
          <w:sz w:val="28"/>
          <w:szCs w:val="28"/>
          <w:lang w:eastAsia="es-ES_tradnl"/>
        </w:rPr>
      </w:pPr>
      <w:r>
        <w:rPr>
          <w:noProof/>
          <w:lang w:eastAsia="es-DO"/>
        </w:rPr>
        <w:drawing>
          <wp:inline distT="0" distB="0" distL="0" distR="0" wp14:anchorId="1F6BFD24" wp14:editId="18C4A888">
            <wp:extent cx="1606794" cy="527539"/>
            <wp:effectExtent l="0" t="0" r="0" b="6350"/>
            <wp:docPr id="13" name="Imagen 13"/>
            <wp:cNvGraphicFramePr/>
            <a:graphic xmlns:a="http://schemas.openxmlformats.org/drawingml/2006/main">
              <a:graphicData uri="http://schemas.openxmlformats.org/drawingml/2006/picture">
                <pic:pic xmlns:pic="http://schemas.openxmlformats.org/drawingml/2006/picture">
                  <pic:nvPicPr>
                    <pic:cNvPr id="24" name="Imagen 23"/>
                    <pic:cNvPicPr/>
                  </pic:nvPicPr>
                  <pic:blipFill rotWithShape="1">
                    <a:blip r:embed="rId23" cstate="print">
                      <a:extLst>
                        <a:ext uri="{28A0092B-C50C-407E-A947-70E740481C1C}">
                          <a14:useLocalDpi xmlns:a14="http://schemas.microsoft.com/office/drawing/2010/main" val="0"/>
                        </a:ext>
                      </a:extLst>
                    </a:blip>
                    <a:srcRect l="43933" t="19234" r="43167" b="68490"/>
                    <a:stretch/>
                  </pic:blipFill>
                  <pic:spPr bwMode="auto">
                    <a:xfrm>
                      <a:off x="0" y="0"/>
                      <a:ext cx="1618903" cy="531515"/>
                    </a:xfrm>
                    <a:prstGeom prst="rect">
                      <a:avLst/>
                    </a:prstGeom>
                    <a:ln>
                      <a:noFill/>
                    </a:ln>
                    <a:extLst>
                      <a:ext uri="{53640926-AAD7-44D8-BBD7-CCE9431645EC}">
                        <a14:shadowObscured xmlns:a14="http://schemas.microsoft.com/office/drawing/2010/main"/>
                      </a:ext>
                    </a:extLst>
                  </pic:spPr>
                </pic:pic>
              </a:graphicData>
            </a:graphic>
          </wp:inline>
        </w:drawing>
      </w:r>
    </w:p>
    <w:p w14:paraId="13ED929E" w14:textId="77777777" w:rsidR="00965F45" w:rsidRPr="00F40B1E" w:rsidRDefault="00965F45" w:rsidP="00965F45">
      <w:pPr>
        <w:spacing w:after="0" w:line="240" w:lineRule="auto"/>
        <w:jc w:val="center"/>
        <w:rPr>
          <w:rFonts w:ascii="Times New Roman" w:eastAsia="Times New Roman" w:hAnsi="Times New Roman" w:cs="Times New Roman"/>
          <w:sz w:val="24"/>
          <w:szCs w:val="24"/>
          <w:lang w:eastAsia="es-ES_tradnl"/>
        </w:rPr>
      </w:pPr>
      <w:r w:rsidRPr="00BC688E">
        <w:rPr>
          <w:rFonts w:ascii="Times New Roman" w:eastAsia="Times New Roman" w:hAnsi="Times New Roman" w:cs="Times New Roman"/>
          <w:sz w:val="28"/>
          <w:szCs w:val="28"/>
          <w:lang w:eastAsia="es-ES_tradnl"/>
        </w:rPr>
        <w:t>“</w:t>
      </w:r>
      <w:r w:rsidRPr="00F40B1E">
        <w:rPr>
          <w:rFonts w:ascii="Times New Roman" w:eastAsia="Times New Roman" w:hAnsi="Times New Roman" w:cs="Times New Roman"/>
          <w:sz w:val="24"/>
          <w:szCs w:val="24"/>
          <w:lang w:eastAsia="es-ES_tradnl"/>
        </w:rPr>
        <w:t>Año de la Consolidación de la Seguridad Alimentaria”</w:t>
      </w:r>
    </w:p>
    <w:p w14:paraId="5622031B" w14:textId="797FC815" w:rsidR="00965F45" w:rsidRPr="00F40B1E" w:rsidRDefault="00965F45" w:rsidP="007F4782">
      <w:pPr>
        <w:spacing w:after="0" w:line="240" w:lineRule="auto"/>
        <w:jc w:val="center"/>
        <w:rPr>
          <w:rFonts w:ascii="Times New Roman" w:eastAsia="Times New Roman" w:hAnsi="Times New Roman" w:cs="Times New Roman"/>
          <w:b/>
          <w:sz w:val="24"/>
          <w:szCs w:val="24"/>
          <w:lang w:eastAsia="es-ES_tradnl"/>
        </w:rPr>
      </w:pPr>
      <w:r w:rsidRPr="00F40B1E">
        <w:rPr>
          <w:rFonts w:ascii="Times New Roman" w:eastAsia="Times New Roman" w:hAnsi="Times New Roman" w:cs="Times New Roman"/>
          <w:b/>
          <w:sz w:val="24"/>
          <w:szCs w:val="24"/>
          <w:lang w:eastAsia="es-ES_tradnl"/>
        </w:rPr>
        <w:t>Distrito Educativo 16-04, Bonao</w:t>
      </w:r>
    </w:p>
    <w:p w14:paraId="71DE0B1B" w14:textId="77777777" w:rsidR="00965F45" w:rsidRPr="00F40B1E" w:rsidRDefault="00965F45" w:rsidP="00965F45">
      <w:pPr>
        <w:spacing w:line="240" w:lineRule="auto"/>
        <w:jc w:val="center"/>
        <w:rPr>
          <w:rFonts w:ascii="Times New Roman" w:hAnsi="Times New Roman" w:cs="Times New Roman"/>
          <w:b/>
          <w:sz w:val="24"/>
          <w:szCs w:val="24"/>
        </w:rPr>
      </w:pPr>
      <w:r w:rsidRPr="00F40B1E">
        <w:rPr>
          <w:rFonts w:ascii="Times New Roman" w:hAnsi="Times New Roman" w:cs="Times New Roman"/>
          <w:b/>
          <w:sz w:val="24"/>
          <w:szCs w:val="24"/>
        </w:rPr>
        <w:t xml:space="preserve">COTIZACIÓN </w:t>
      </w:r>
    </w:p>
    <w:p w14:paraId="6E5D0504" w14:textId="77777777" w:rsidR="00965F45" w:rsidRPr="00F40B1E" w:rsidRDefault="00965F45" w:rsidP="00965F45">
      <w:pPr>
        <w:spacing w:line="240" w:lineRule="auto"/>
        <w:jc w:val="center"/>
        <w:rPr>
          <w:rFonts w:ascii="Times New Roman" w:hAnsi="Times New Roman" w:cs="Times New Roman"/>
          <w:b/>
          <w:sz w:val="24"/>
          <w:szCs w:val="24"/>
        </w:rPr>
      </w:pPr>
      <w:r w:rsidRPr="00F40B1E">
        <w:rPr>
          <w:rFonts w:ascii="Times New Roman" w:hAnsi="Times New Roman" w:cs="Times New Roman"/>
          <w:b/>
          <w:sz w:val="24"/>
          <w:szCs w:val="24"/>
        </w:rPr>
        <w:t xml:space="preserve">MANO DE OBRA ESPECIALIZADA </w:t>
      </w:r>
    </w:p>
    <w:p w14:paraId="01964E30" w14:textId="77777777" w:rsidR="00965F45" w:rsidRPr="00F40B1E" w:rsidRDefault="00965F45" w:rsidP="00965F45">
      <w:pPr>
        <w:spacing w:after="0" w:line="240" w:lineRule="auto"/>
        <w:jc w:val="both"/>
        <w:rPr>
          <w:rFonts w:ascii="Times New Roman" w:hAnsi="Times New Roman" w:cs="Times New Roman"/>
          <w:b/>
          <w:sz w:val="24"/>
          <w:szCs w:val="24"/>
        </w:rPr>
      </w:pPr>
      <w:r w:rsidRPr="00F40B1E">
        <w:rPr>
          <w:rFonts w:ascii="Times New Roman" w:hAnsi="Times New Roman" w:cs="Times New Roman"/>
          <w:b/>
          <w:sz w:val="24"/>
          <w:szCs w:val="24"/>
        </w:rPr>
        <w:t>CENTRO EDUCATIVO__________________________________________________</w:t>
      </w:r>
    </w:p>
    <w:p w14:paraId="7E4231EB" w14:textId="77777777" w:rsidR="00965F45" w:rsidRPr="00F40B1E" w:rsidRDefault="00965F45" w:rsidP="00965F45">
      <w:pPr>
        <w:spacing w:after="0" w:line="240" w:lineRule="auto"/>
        <w:jc w:val="both"/>
        <w:rPr>
          <w:rFonts w:ascii="Times New Roman" w:hAnsi="Times New Roman" w:cs="Times New Roman"/>
          <w:b/>
          <w:sz w:val="24"/>
          <w:szCs w:val="24"/>
        </w:rPr>
      </w:pPr>
      <w:r w:rsidRPr="00F40B1E">
        <w:rPr>
          <w:rFonts w:ascii="Times New Roman" w:hAnsi="Times New Roman" w:cs="Times New Roman"/>
          <w:b/>
          <w:sz w:val="24"/>
          <w:szCs w:val="24"/>
        </w:rPr>
        <w:t>CODIGO DEL CENTRO__________</w:t>
      </w:r>
    </w:p>
    <w:p w14:paraId="4C820433" w14:textId="77777777" w:rsidR="00965F45" w:rsidRPr="00F40B1E" w:rsidRDefault="00965F45" w:rsidP="00965F45">
      <w:pPr>
        <w:spacing w:after="0" w:line="240" w:lineRule="auto"/>
        <w:jc w:val="both"/>
        <w:rPr>
          <w:rFonts w:ascii="Times New Roman" w:hAnsi="Times New Roman" w:cs="Times New Roman"/>
          <w:b/>
          <w:sz w:val="24"/>
          <w:szCs w:val="24"/>
        </w:rPr>
      </w:pPr>
      <w:r w:rsidRPr="00F40B1E">
        <w:rPr>
          <w:rFonts w:ascii="Times New Roman" w:hAnsi="Times New Roman" w:cs="Times New Roman"/>
          <w:b/>
          <w:sz w:val="24"/>
          <w:szCs w:val="24"/>
        </w:rPr>
        <w:t>FECHA_________________</w:t>
      </w:r>
    </w:p>
    <w:p w14:paraId="32E7F943" w14:textId="77777777" w:rsidR="00965F45" w:rsidRPr="00F40B1E" w:rsidRDefault="00965F45" w:rsidP="00965F45">
      <w:pPr>
        <w:spacing w:after="0" w:line="240" w:lineRule="auto"/>
        <w:jc w:val="both"/>
        <w:rPr>
          <w:rFonts w:ascii="Times New Roman" w:hAnsi="Times New Roman" w:cs="Times New Roman"/>
          <w:sz w:val="24"/>
          <w:szCs w:val="24"/>
        </w:rPr>
      </w:pPr>
    </w:p>
    <w:p w14:paraId="57514C9E" w14:textId="29569430" w:rsidR="00965F45" w:rsidRPr="00F40B1E" w:rsidRDefault="00965F45" w:rsidP="007F4782">
      <w:pPr>
        <w:spacing w:after="0" w:line="240" w:lineRule="auto"/>
        <w:jc w:val="both"/>
        <w:rPr>
          <w:rFonts w:ascii="Times New Roman" w:hAnsi="Times New Roman" w:cs="Times New Roman"/>
        </w:rPr>
      </w:pPr>
      <w:r w:rsidRPr="00F40B1E">
        <w:rPr>
          <w:rFonts w:ascii="Times New Roman" w:hAnsi="Times New Roman" w:cs="Times New Roman"/>
        </w:rPr>
        <w:t xml:space="preserve">He recibido de la </w:t>
      </w:r>
      <w:r w:rsidRPr="00F40B1E">
        <w:rPr>
          <w:rFonts w:ascii="Times New Roman" w:hAnsi="Times New Roman" w:cs="Times New Roman"/>
          <w:b/>
        </w:rPr>
        <w:t>JUNTA DE CENTRO</w:t>
      </w:r>
      <w:r w:rsidRPr="00F40B1E">
        <w:rPr>
          <w:rFonts w:ascii="Times New Roman" w:hAnsi="Times New Roman" w:cs="Times New Roman"/>
        </w:rPr>
        <w:t xml:space="preserve"> la suma de RD$_________________valor en letras___________________________________________________________________</w:t>
      </w:r>
    </w:p>
    <w:p w14:paraId="64F53A17" w14:textId="77777777" w:rsidR="00965F45" w:rsidRPr="00F40B1E" w:rsidRDefault="00965F45" w:rsidP="00965F45">
      <w:pPr>
        <w:spacing w:line="240" w:lineRule="auto"/>
        <w:jc w:val="center"/>
        <w:rPr>
          <w:rFonts w:ascii="Times New Roman" w:hAnsi="Times New Roman" w:cs="Times New Roman"/>
          <w:sz w:val="24"/>
          <w:szCs w:val="24"/>
        </w:rPr>
      </w:pPr>
      <w:r w:rsidRPr="00F40B1E">
        <w:rPr>
          <w:rFonts w:ascii="Times New Roman" w:hAnsi="Times New Roman" w:cs="Times New Roman"/>
        </w:rPr>
        <w:t xml:space="preserve">Por concepto </w:t>
      </w:r>
      <w:r w:rsidRPr="00F40B1E">
        <w:rPr>
          <w:rFonts w:ascii="Times New Roman" w:hAnsi="Times New Roman" w:cs="Times New Roman"/>
          <w:sz w:val="24"/>
          <w:szCs w:val="24"/>
        </w:rPr>
        <w:t>d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EC26564" w14:textId="7F1C93B4" w:rsidR="00965F45" w:rsidRPr="00F40B1E" w:rsidRDefault="00965F45" w:rsidP="00965F45">
      <w:pPr>
        <w:spacing w:line="240" w:lineRule="auto"/>
        <w:rPr>
          <w:rFonts w:ascii="Times New Roman" w:hAnsi="Times New Roman" w:cs="Times New Roman"/>
          <w:sz w:val="24"/>
          <w:szCs w:val="24"/>
        </w:rPr>
      </w:pPr>
      <w:r w:rsidRPr="00F40B1E">
        <w:rPr>
          <w:rFonts w:ascii="Times New Roman" w:hAnsi="Times New Roman" w:cs="Times New Roman"/>
          <w:sz w:val="24"/>
          <w:szCs w:val="24"/>
        </w:rPr>
        <w:t xml:space="preserve">Cheque </w:t>
      </w:r>
      <w:r w:rsidR="00510625" w:rsidRPr="00F40B1E">
        <w:rPr>
          <w:rFonts w:ascii="Times New Roman" w:hAnsi="Times New Roman" w:cs="Times New Roman"/>
          <w:sz w:val="24"/>
          <w:szCs w:val="24"/>
        </w:rPr>
        <w:t>no. _</w:t>
      </w:r>
      <w:r w:rsidRPr="00F40B1E">
        <w:rPr>
          <w:rFonts w:ascii="Times New Roman" w:hAnsi="Times New Roman" w:cs="Times New Roman"/>
          <w:sz w:val="24"/>
          <w:szCs w:val="24"/>
        </w:rPr>
        <w:t>________</w:t>
      </w:r>
    </w:p>
    <w:p w14:paraId="72B8696B" w14:textId="77777777" w:rsidR="00965F45" w:rsidRPr="00F40B1E" w:rsidRDefault="00965F45" w:rsidP="00965F45">
      <w:pPr>
        <w:spacing w:after="0" w:line="240" w:lineRule="auto"/>
        <w:rPr>
          <w:rFonts w:ascii="Times New Roman" w:hAnsi="Times New Roman" w:cs="Times New Roman"/>
          <w:sz w:val="24"/>
          <w:szCs w:val="24"/>
        </w:rPr>
      </w:pPr>
      <w:r w:rsidRPr="00F40B1E">
        <w:rPr>
          <w:rFonts w:ascii="Times New Roman" w:hAnsi="Times New Roman" w:cs="Times New Roman"/>
          <w:sz w:val="24"/>
          <w:szCs w:val="24"/>
        </w:rPr>
        <w:t>___________________</w:t>
      </w:r>
      <w:r w:rsidRPr="00F40B1E">
        <w:rPr>
          <w:rFonts w:ascii="Times New Roman" w:hAnsi="Times New Roman" w:cs="Times New Roman"/>
          <w:sz w:val="24"/>
          <w:szCs w:val="24"/>
        </w:rPr>
        <w:tab/>
      </w:r>
      <w:r w:rsidRPr="00F40B1E">
        <w:rPr>
          <w:rFonts w:ascii="Times New Roman" w:hAnsi="Times New Roman" w:cs="Times New Roman"/>
          <w:sz w:val="24"/>
          <w:szCs w:val="24"/>
        </w:rPr>
        <w:tab/>
        <w:t>______________________</w:t>
      </w:r>
      <w:r w:rsidRPr="00F40B1E">
        <w:rPr>
          <w:rFonts w:ascii="Times New Roman" w:hAnsi="Times New Roman" w:cs="Times New Roman"/>
          <w:sz w:val="24"/>
          <w:szCs w:val="24"/>
        </w:rPr>
        <w:tab/>
        <w:t>_____________________</w:t>
      </w:r>
    </w:p>
    <w:p w14:paraId="27B121A3" w14:textId="6BBC57B5" w:rsidR="00965F45" w:rsidRPr="00F40B1E" w:rsidRDefault="00965F45" w:rsidP="00965F45">
      <w:pPr>
        <w:spacing w:after="0" w:line="240" w:lineRule="auto"/>
        <w:rPr>
          <w:rFonts w:ascii="Times New Roman" w:hAnsi="Times New Roman" w:cs="Times New Roman"/>
          <w:b/>
          <w:sz w:val="20"/>
          <w:szCs w:val="20"/>
        </w:rPr>
      </w:pPr>
      <w:r w:rsidRPr="00F40B1E">
        <w:rPr>
          <w:rFonts w:ascii="Times New Roman" w:hAnsi="Times New Roman" w:cs="Times New Roman"/>
          <w:b/>
          <w:sz w:val="20"/>
          <w:szCs w:val="20"/>
        </w:rPr>
        <w:t xml:space="preserve">Entregado por el centro </w:t>
      </w:r>
      <w:r w:rsidRPr="00F40B1E">
        <w:rPr>
          <w:rFonts w:ascii="Times New Roman" w:hAnsi="Times New Roman" w:cs="Times New Roman"/>
          <w:b/>
          <w:sz w:val="20"/>
          <w:szCs w:val="20"/>
        </w:rPr>
        <w:tab/>
        <w:t xml:space="preserve">Técnico de la comisión </w:t>
      </w:r>
      <w:r w:rsidRPr="00F40B1E">
        <w:rPr>
          <w:rFonts w:ascii="Times New Roman" w:hAnsi="Times New Roman" w:cs="Times New Roman"/>
          <w:b/>
          <w:sz w:val="20"/>
          <w:szCs w:val="20"/>
        </w:rPr>
        <w:tab/>
      </w:r>
      <w:r w:rsidRPr="00F40B1E">
        <w:rPr>
          <w:rFonts w:ascii="Times New Roman" w:hAnsi="Times New Roman" w:cs="Times New Roman"/>
          <w:b/>
          <w:sz w:val="20"/>
          <w:szCs w:val="20"/>
        </w:rPr>
        <w:tab/>
        <w:t>Recibido por</w:t>
      </w:r>
      <w:r w:rsidR="007F4782" w:rsidRPr="00F40B1E">
        <w:rPr>
          <w:rFonts w:ascii="Times New Roman" w:hAnsi="Times New Roman" w:cs="Times New Roman"/>
          <w:b/>
          <w:sz w:val="20"/>
          <w:szCs w:val="20"/>
        </w:rPr>
        <w:t xml:space="preserve">        </w:t>
      </w:r>
    </w:p>
    <w:p w14:paraId="78748671" w14:textId="77777777" w:rsidR="007F4782" w:rsidRPr="00F40B1E" w:rsidRDefault="007F4782" w:rsidP="00965F45">
      <w:pPr>
        <w:spacing w:after="0" w:line="240" w:lineRule="auto"/>
        <w:rPr>
          <w:rFonts w:ascii="Times New Roman" w:hAnsi="Times New Roman" w:cs="Times New Roman"/>
          <w:b/>
          <w:sz w:val="20"/>
          <w:szCs w:val="20"/>
        </w:rPr>
      </w:pPr>
    </w:p>
    <w:p w14:paraId="5164361E" w14:textId="77777777" w:rsidR="00965F45" w:rsidRPr="00F40B1E" w:rsidRDefault="00965F45" w:rsidP="00965F45">
      <w:pPr>
        <w:spacing w:after="0" w:line="240" w:lineRule="auto"/>
        <w:rPr>
          <w:rFonts w:ascii="Times New Roman" w:hAnsi="Times New Roman" w:cs="Times New Roman"/>
          <w:b/>
          <w:sz w:val="20"/>
          <w:szCs w:val="20"/>
        </w:rPr>
      </w:pPr>
    </w:p>
    <w:p w14:paraId="0C7CF6D1" w14:textId="77777777" w:rsidR="00965F45" w:rsidRPr="00F40B1E" w:rsidRDefault="00965F45" w:rsidP="00965F45">
      <w:pPr>
        <w:spacing w:after="0" w:line="240" w:lineRule="auto"/>
        <w:rPr>
          <w:rFonts w:ascii="Times New Roman" w:hAnsi="Times New Roman" w:cs="Times New Roman"/>
          <w:sz w:val="20"/>
          <w:szCs w:val="20"/>
        </w:rPr>
      </w:pPr>
      <w:r w:rsidRPr="00F40B1E">
        <w:rPr>
          <w:rFonts w:ascii="Times New Roman" w:hAnsi="Times New Roman" w:cs="Times New Roman"/>
          <w:sz w:val="20"/>
          <w:szCs w:val="20"/>
        </w:rPr>
        <w:t>___________________</w:t>
      </w:r>
      <w:r w:rsidRPr="00F40B1E">
        <w:rPr>
          <w:rFonts w:ascii="Times New Roman" w:hAnsi="Times New Roman" w:cs="Times New Roman"/>
          <w:sz w:val="20"/>
          <w:szCs w:val="20"/>
        </w:rPr>
        <w:tab/>
      </w:r>
      <w:r w:rsidRPr="00F40B1E">
        <w:rPr>
          <w:rFonts w:ascii="Times New Roman" w:hAnsi="Times New Roman" w:cs="Times New Roman"/>
          <w:sz w:val="20"/>
          <w:szCs w:val="20"/>
        </w:rPr>
        <w:tab/>
        <w:t>______________________</w:t>
      </w:r>
      <w:r w:rsidRPr="00F40B1E">
        <w:rPr>
          <w:rFonts w:ascii="Times New Roman" w:hAnsi="Times New Roman" w:cs="Times New Roman"/>
          <w:sz w:val="20"/>
          <w:szCs w:val="20"/>
        </w:rPr>
        <w:tab/>
        <w:t>_____________________</w:t>
      </w:r>
    </w:p>
    <w:p w14:paraId="1C653A29" w14:textId="20936A6C" w:rsidR="00965F45" w:rsidRPr="00F40B1E" w:rsidRDefault="00965F45" w:rsidP="007F4782">
      <w:pPr>
        <w:spacing w:after="0" w:line="240" w:lineRule="auto"/>
        <w:ind w:firstLine="708"/>
        <w:rPr>
          <w:rFonts w:ascii="Times New Roman" w:hAnsi="Times New Roman" w:cs="Times New Roman"/>
          <w:b/>
          <w:sz w:val="20"/>
          <w:szCs w:val="20"/>
        </w:rPr>
      </w:pPr>
      <w:proofErr w:type="gramStart"/>
      <w:r w:rsidRPr="00F40B1E">
        <w:rPr>
          <w:rFonts w:ascii="Times New Roman" w:hAnsi="Times New Roman" w:cs="Times New Roman"/>
          <w:b/>
          <w:sz w:val="20"/>
          <w:szCs w:val="20"/>
        </w:rPr>
        <w:t xml:space="preserve">Firma  </w:t>
      </w:r>
      <w:r w:rsidRPr="00F40B1E">
        <w:rPr>
          <w:rFonts w:ascii="Times New Roman" w:hAnsi="Times New Roman" w:cs="Times New Roman"/>
          <w:b/>
          <w:sz w:val="20"/>
          <w:szCs w:val="20"/>
        </w:rPr>
        <w:tab/>
      </w:r>
      <w:proofErr w:type="gramEnd"/>
      <w:r w:rsidRPr="00F40B1E">
        <w:rPr>
          <w:rFonts w:ascii="Times New Roman" w:hAnsi="Times New Roman" w:cs="Times New Roman"/>
          <w:b/>
          <w:sz w:val="20"/>
          <w:szCs w:val="20"/>
        </w:rPr>
        <w:tab/>
      </w:r>
      <w:r w:rsidRPr="00F40B1E">
        <w:rPr>
          <w:rFonts w:ascii="Times New Roman" w:hAnsi="Times New Roman" w:cs="Times New Roman"/>
          <w:b/>
          <w:sz w:val="20"/>
          <w:szCs w:val="20"/>
        </w:rPr>
        <w:tab/>
      </w:r>
      <w:r w:rsidRPr="00F40B1E">
        <w:rPr>
          <w:rFonts w:ascii="Times New Roman" w:hAnsi="Times New Roman" w:cs="Times New Roman"/>
          <w:b/>
          <w:sz w:val="20"/>
          <w:szCs w:val="20"/>
        </w:rPr>
        <w:tab/>
        <w:t>Firma</w:t>
      </w:r>
      <w:r w:rsidRPr="00F40B1E">
        <w:rPr>
          <w:rFonts w:ascii="Times New Roman" w:hAnsi="Times New Roman" w:cs="Times New Roman"/>
          <w:b/>
          <w:sz w:val="20"/>
          <w:szCs w:val="20"/>
        </w:rPr>
        <w:tab/>
      </w:r>
      <w:r w:rsidRPr="00F40B1E">
        <w:rPr>
          <w:rFonts w:ascii="Times New Roman" w:hAnsi="Times New Roman" w:cs="Times New Roman"/>
          <w:b/>
          <w:sz w:val="20"/>
          <w:szCs w:val="20"/>
        </w:rPr>
        <w:tab/>
      </w:r>
      <w:r w:rsidRPr="00F40B1E">
        <w:rPr>
          <w:rFonts w:ascii="Times New Roman" w:hAnsi="Times New Roman" w:cs="Times New Roman"/>
          <w:b/>
          <w:sz w:val="20"/>
          <w:szCs w:val="20"/>
        </w:rPr>
        <w:tab/>
      </w:r>
      <w:r w:rsidRPr="00F40B1E">
        <w:rPr>
          <w:rFonts w:ascii="Times New Roman" w:hAnsi="Times New Roman" w:cs="Times New Roman"/>
          <w:b/>
          <w:sz w:val="20"/>
          <w:szCs w:val="20"/>
        </w:rPr>
        <w:tab/>
        <w:t>Firma</w:t>
      </w:r>
    </w:p>
    <w:p w14:paraId="7275057E" w14:textId="77777777" w:rsidR="00965F45" w:rsidRPr="00F40B1E" w:rsidRDefault="00965F45" w:rsidP="00965F45">
      <w:pPr>
        <w:spacing w:after="0" w:line="240" w:lineRule="auto"/>
        <w:rPr>
          <w:rFonts w:ascii="Times New Roman" w:hAnsi="Times New Roman" w:cs="Times New Roman"/>
          <w:sz w:val="20"/>
          <w:szCs w:val="20"/>
        </w:rPr>
      </w:pPr>
      <w:r w:rsidRPr="00F40B1E">
        <w:rPr>
          <w:rFonts w:ascii="Times New Roman" w:hAnsi="Times New Roman" w:cs="Times New Roman"/>
          <w:sz w:val="20"/>
          <w:szCs w:val="20"/>
        </w:rPr>
        <w:t>___________________</w:t>
      </w:r>
      <w:r w:rsidRPr="00F40B1E">
        <w:rPr>
          <w:rFonts w:ascii="Times New Roman" w:hAnsi="Times New Roman" w:cs="Times New Roman"/>
          <w:sz w:val="20"/>
          <w:szCs w:val="20"/>
        </w:rPr>
        <w:tab/>
      </w:r>
      <w:r w:rsidRPr="00F40B1E">
        <w:rPr>
          <w:rFonts w:ascii="Times New Roman" w:hAnsi="Times New Roman" w:cs="Times New Roman"/>
          <w:sz w:val="20"/>
          <w:szCs w:val="20"/>
        </w:rPr>
        <w:tab/>
        <w:t>______________________</w:t>
      </w:r>
      <w:r w:rsidRPr="00F40B1E">
        <w:rPr>
          <w:rFonts w:ascii="Times New Roman" w:hAnsi="Times New Roman" w:cs="Times New Roman"/>
          <w:sz w:val="20"/>
          <w:szCs w:val="20"/>
        </w:rPr>
        <w:tab/>
        <w:t>_____________________</w:t>
      </w:r>
    </w:p>
    <w:p w14:paraId="0E60A15F" w14:textId="77777777" w:rsidR="00965F45" w:rsidRPr="00F40B1E" w:rsidRDefault="00965F45" w:rsidP="00965F45">
      <w:pPr>
        <w:spacing w:after="0" w:line="240" w:lineRule="auto"/>
        <w:ind w:firstLine="708"/>
        <w:rPr>
          <w:rFonts w:ascii="Times New Roman" w:hAnsi="Times New Roman" w:cs="Times New Roman"/>
          <w:b/>
          <w:sz w:val="20"/>
          <w:szCs w:val="20"/>
        </w:rPr>
      </w:pPr>
      <w:r w:rsidRPr="00F40B1E">
        <w:rPr>
          <w:rFonts w:ascii="Times New Roman" w:hAnsi="Times New Roman" w:cs="Times New Roman"/>
          <w:b/>
          <w:sz w:val="20"/>
          <w:szCs w:val="20"/>
        </w:rPr>
        <w:t>Cédula</w:t>
      </w:r>
      <w:r w:rsidRPr="00F40B1E">
        <w:rPr>
          <w:rFonts w:ascii="Times New Roman" w:hAnsi="Times New Roman" w:cs="Times New Roman"/>
          <w:b/>
          <w:sz w:val="20"/>
          <w:szCs w:val="20"/>
        </w:rPr>
        <w:tab/>
      </w:r>
      <w:r w:rsidRPr="00F40B1E">
        <w:rPr>
          <w:rFonts w:ascii="Times New Roman" w:hAnsi="Times New Roman" w:cs="Times New Roman"/>
          <w:b/>
          <w:sz w:val="20"/>
          <w:szCs w:val="20"/>
        </w:rPr>
        <w:tab/>
      </w:r>
      <w:r w:rsidRPr="00F40B1E">
        <w:rPr>
          <w:rFonts w:ascii="Times New Roman" w:hAnsi="Times New Roman" w:cs="Times New Roman"/>
          <w:b/>
          <w:sz w:val="20"/>
          <w:szCs w:val="20"/>
        </w:rPr>
        <w:tab/>
      </w:r>
      <w:r w:rsidRPr="00F40B1E">
        <w:rPr>
          <w:rFonts w:ascii="Times New Roman" w:hAnsi="Times New Roman" w:cs="Times New Roman"/>
          <w:b/>
          <w:sz w:val="20"/>
          <w:szCs w:val="20"/>
        </w:rPr>
        <w:tab/>
        <w:t>Cédula</w:t>
      </w:r>
      <w:r w:rsidRPr="00F40B1E">
        <w:rPr>
          <w:rFonts w:ascii="Times New Roman" w:hAnsi="Times New Roman" w:cs="Times New Roman"/>
          <w:b/>
          <w:sz w:val="20"/>
          <w:szCs w:val="20"/>
        </w:rPr>
        <w:tab/>
      </w:r>
      <w:r w:rsidRPr="00F40B1E">
        <w:rPr>
          <w:rFonts w:ascii="Times New Roman" w:hAnsi="Times New Roman" w:cs="Times New Roman"/>
          <w:b/>
          <w:sz w:val="20"/>
          <w:szCs w:val="20"/>
        </w:rPr>
        <w:tab/>
      </w:r>
      <w:r w:rsidRPr="00F40B1E">
        <w:rPr>
          <w:rFonts w:ascii="Times New Roman" w:hAnsi="Times New Roman" w:cs="Times New Roman"/>
          <w:b/>
          <w:sz w:val="20"/>
          <w:szCs w:val="20"/>
        </w:rPr>
        <w:tab/>
      </w:r>
      <w:r w:rsidRPr="00F40B1E">
        <w:rPr>
          <w:rFonts w:ascii="Times New Roman" w:hAnsi="Times New Roman" w:cs="Times New Roman"/>
          <w:b/>
          <w:sz w:val="20"/>
          <w:szCs w:val="20"/>
        </w:rPr>
        <w:tab/>
        <w:t>Cédula</w:t>
      </w:r>
    </w:p>
    <w:p w14:paraId="212F5162" w14:textId="77777777" w:rsidR="007F4782" w:rsidRPr="00F40B1E" w:rsidRDefault="007F4782" w:rsidP="00965F45">
      <w:pPr>
        <w:spacing w:after="0" w:line="240" w:lineRule="auto"/>
        <w:ind w:firstLine="708"/>
        <w:rPr>
          <w:rFonts w:ascii="Times New Roman" w:hAnsi="Times New Roman" w:cs="Times New Roman"/>
          <w:b/>
          <w:sz w:val="20"/>
          <w:szCs w:val="20"/>
        </w:rPr>
      </w:pPr>
    </w:p>
    <w:p w14:paraId="72B94924" w14:textId="77777777" w:rsidR="007F4782" w:rsidRDefault="007F4782" w:rsidP="00965F45">
      <w:pPr>
        <w:spacing w:after="0" w:line="240" w:lineRule="auto"/>
        <w:ind w:firstLine="708"/>
        <w:rPr>
          <w:rFonts w:ascii="Times New Roman" w:hAnsi="Times New Roman" w:cs="Times New Roman"/>
          <w:b/>
        </w:rPr>
      </w:pPr>
    </w:p>
    <w:p w14:paraId="193F1AAF" w14:textId="77777777" w:rsidR="00F40B1E" w:rsidRDefault="00F40B1E" w:rsidP="00965F45">
      <w:pPr>
        <w:spacing w:after="0" w:line="240" w:lineRule="auto"/>
        <w:ind w:firstLine="708"/>
        <w:rPr>
          <w:rFonts w:ascii="Times New Roman" w:hAnsi="Times New Roman" w:cs="Times New Roman"/>
          <w:b/>
        </w:rPr>
      </w:pPr>
    </w:p>
    <w:p w14:paraId="0FE752D6" w14:textId="77777777" w:rsidR="00F40B1E" w:rsidRDefault="00F40B1E" w:rsidP="00965F45">
      <w:pPr>
        <w:spacing w:after="0" w:line="240" w:lineRule="auto"/>
        <w:ind w:firstLine="708"/>
        <w:rPr>
          <w:rFonts w:ascii="Times New Roman" w:hAnsi="Times New Roman" w:cs="Times New Roman"/>
          <w:b/>
        </w:rPr>
      </w:pPr>
    </w:p>
    <w:p w14:paraId="11390F19" w14:textId="77777777" w:rsidR="00F40B1E" w:rsidRDefault="00F40B1E" w:rsidP="00965F45">
      <w:pPr>
        <w:spacing w:after="0" w:line="240" w:lineRule="auto"/>
        <w:ind w:firstLine="708"/>
        <w:rPr>
          <w:rFonts w:ascii="Times New Roman" w:hAnsi="Times New Roman" w:cs="Times New Roman"/>
          <w:b/>
        </w:rPr>
      </w:pPr>
    </w:p>
    <w:p w14:paraId="381E0E2A" w14:textId="77777777" w:rsidR="00F40B1E" w:rsidRDefault="00F40B1E" w:rsidP="00965F45">
      <w:pPr>
        <w:spacing w:after="0" w:line="240" w:lineRule="auto"/>
        <w:ind w:firstLine="708"/>
        <w:rPr>
          <w:rFonts w:ascii="Times New Roman" w:hAnsi="Times New Roman" w:cs="Times New Roman"/>
          <w:b/>
        </w:rPr>
      </w:pPr>
    </w:p>
    <w:p w14:paraId="7A24633E" w14:textId="77777777" w:rsidR="00F40B1E" w:rsidRDefault="00F40B1E" w:rsidP="00965F45">
      <w:pPr>
        <w:spacing w:after="0" w:line="240" w:lineRule="auto"/>
        <w:ind w:firstLine="708"/>
        <w:rPr>
          <w:rFonts w:ascii="Times New Roman" w:hAnsi="Times New Roman" w:cs="Times New Roman"/>
          <w:b/>
        </w:rPr>
      </w:pPr>
    </w:p>
    <w:p w14:paraId="6145558F" w14:textId="77777777" w:rsidR="00F40B1E" w:rsidRDefault="00F40B1E" w:rsidP="00965F45">
      <w:pPr>
        <w:spacing w:after="0" w:line="240" w:lineRule="auto"/>
        <w:ind w:firstLine="708"/>
        <w:rPr>
          <w:rFonts w:ascii="Times New Roman" w:hAnsi="Times New Roman" w:cs="Times New Roman"/>
          <w:b/>
        </w:rPr>
      </w:pPr>
    </w:p>
    <w:p w14:paraId="086AB2C6" w14:textId="77777777" w:rsidR="00F40B1E" w:rsidRDefault="00F40B1E" w:rsidP="00965F45">
      <w:pPr>
        <w:spacing w:after="0" w:line="240" w:lineRule="auto"/>
        <w:ind w:firstLine="708"/>
        <w:rPr>
          <w:rFonts w:ascii="Times New Roman" w:hAnsi="Times New Roman" w:cs="Times New Roman"/>
          <w:b/>
        </w:rPr>
      </w:pPr>
    </w:p>
    <w:p w14:paraId="718B9ACE" w14:textId="77777777" w:rsidR="00F40B1E" w:rsidRDefault="00F40B1E" w:rsidP="00965F45">
      <w:pPr>
        <w:spacing w:after="0" w:line="240" w:lineRule="auto"/>
        <w:ind w:firstLine="708"/>
        <w:rPr>
          <w:rFonts w:ascii="Times New Roman" w:hAnsi="Times New Roman" w:cs="Times New Roman"/>
          <w:b/>
        </w:rPr>
      </w:pPr>
    </w:p>
    <w:p w14:paraId="19E4F283" w14:textId="77777777" w:rsidR="00F40B1E" w:rsidRDefault="00F40B1E" w:rsidP="00965F45">
      <w:pPr>
        <w:spacing w:after="0" w:line="240" w:lineRule="auto"/>
        <w:ind w:firstLine="708"/>
        <w:rPr>
          <w:rFonts w:ascii="Times New Roman" w:hAnsi="Times New Roman" w:cs="Times New Roman"/>
          <w:b/>
        </w:rPr>
      </w:pPr>
    </w:p>
    <w:p w14:paraId="45C70144" w14:textId="2F51DDDE" w:rsidR="007F4782" w:rsidRDefault="007F4782" w:rsidP="00F40B1E">
      <w:pPr>
        <w:spacing w:after="0" w:line="240" w:lineRule="auto"/>
        <w:ind w:firstLine="708"/>
        <w:jc w:val="both"/>
        <w:rPr>
          <w:rFonts w:ascii="Times New Roman" w:hAnsi="Times New Roman" w:cs="Times New Roman"/>
          <w:b/>
          <w:sz w:val="28"/>
          <w:szCs w:val="28"/>
        </w:rPr>
      </w:pPr>
      <w:r w:rsidRPr="007F4782">
        <w:rPr>
          <w:rFonts w:ascii="Times New Roman" w:hAnsi="Times New Roman" w:cs="Times New Roman"/>
          <w:b/>
          <w:sz w:val="28"/>
          <w:szCs w:val="28"/>
        </w:rPr>
        <w:t>Anexo 5</w:t>
      </w:r>
    </w:p>
    <w:p w14:paraId="32C18C45" w14:textId="77777777" w:rsidR="007F4782" w:rsidRPr="007F4782" w:rsidRDefault="007F4782" w:rsidP="00F40B1E">
      <w:pPr>
        <w:spacing w:after="0" w:line="240" w:lineRule="auto"/>
        <w:ind w:firstLine="708"/>
        <w:jc w:val="both"/>
        <w:rPr>
          <w:rFonts w:ascii="Times New Roman" w:hAnsi="Times New Roman" w:cs="Times New Roman"/>
          <w:b/>
          <w:sz w:val="28"/>
          <w:szCs w:val="28"/>
        </w:rPr>
      </w:pPr>
    </w:p>
    <w:p w14:paraId="5A5DD36F" w14:textId="13C54CA9" w:rsidR="00965F45" w:rsidRPr="007F4782" w:rsidRDefault="007F4782" w:rsidP="00F40B1E">
      <w:pPr>
        <w:spacing w:after="0" w:line="240" w:lineRule="auto"/>
        <w:ind w:firstLine="708"/>
        <w:jc w:val="both"/>
        <w:rPr>
          <w:rFonts w:ascii="Times New Roman" w:hAnsi="Times New Roman" w:cs="Times New Roman"/>
          <w:b/>
          <w:sz w:val="28"/>
          <w:szCs w:val="28"/>
        </w:rPr>
      </w:pPr>
      <w:r w:rsidRPr="007F4782">
        <w:rPr>
          <w:rFonts w:ascii="Times New Roman" w:hAnsi="Times New Roman" w:cs="Times New Roman"/>
          <w:b/>
          <w:sz w:val="28"/>
          <w:szCs w:val="28"/>
        </w:rPr>
        <w:t>Factura de Proveedor Informal</w:t>
      </w:r>
    </w:p>
    <w:p w14:paraId="7EB924DA" w14:textId="77777777" w:rsidR="00965F45" w:rsidRDefault="00965F45" w:rsidP="00965F45">
      <w:pPr>
        <w:spacing w:after="0" w:line="240" w:lineRule="auto"/>
        <w:jc w:val="center"/>
        <w:rPr>
          <w:noProof/>
          <w:lang w:eastAsia="es-DO"/>
        </w:rPr>
      </w:pPr>
    </w:p>
    <w:p w14:paraId="1FC7BB0E" w14:textId="77777777" w:rsidR="00965F45" w:rsidRDefault="00965F45" w:rsidP="00965F45">
      <w:pPr>
        <w:spacing w:after="0" w:line="240" w:lineRule="auto"/>
        <w:jc w:val="center"/>
        <w:rPr>
          <w:noProof/>
          <w:lang w:eastAsia="es-DO"/>
        </w:rPr>
      </w:pPr>
    </w:p>
    <w:p w14:paraId="4C5FC54D" w14:textId="77777777" w:rsidR="00965F45" w:rsidRDefault="00965F45" w:rsidP="00965F45">
      <w:pPr>
        <w:spacing w:after="0" w:line="240" w:lineRule="auto"/>
        <w:jc w:val="center"/>
        <w:rPr>
          <w:rFonts w:ascii="Times New Roman" w:eastAsia="Times New Roman" w:hAnsi="Times New Roman" w:cs="Times New Roman"/>
          <w:sz w:val="28"/>
          <w:szCs w:val="28"/>
          <w:lang w:eastAsia="es-ES_tradnl"/>
        </w:rPr>
      </w:pPr>
      <w:r>
        <w:rPr>
          <w:noProof/>
          <w:lang w:eastAsia="es-DO"/>
        </w:rPr>
        <w:drawing>
          <wp:inline distT="0" distB="0" distL="0" distR="0" wp14:anchorId="24D4F684" wp14:editId="1901DC6E">
            <wp:extent cx="1914525" cy="866775"/>
            <wp:effectExtent l="0" t="0" r="9525" b="9525"/>
            <wp:docPr id="16" name="Imagen 16"/>
            <wp:cNvGraphicFramePr/>
            <a:graphic xmlns:a="http://schemas.openxmlformats.org/drawingml/2006/main">
              <a:graphicData uri="http://schemas.openxmlformats.org/drawingml/2006/picture">
                <pic:pic xmlns:pic="http://schemas.openxmlformats.org/drawingml/2006/picture">
                  <pic:nvPicPr>
                    <pic:cNvPr id="24" name="Imagen 23"/>
                    <pic:cNvPicPr/>
                  </pic:nvPicPr>
                  <pic:blipFill rotWithShape="1">
                    <a:blip r:embed="rId23" cstate="print">
                      <a:extLst>
                        <a:ext uri="{28A0092B-C50C-407E-A947-70E740481C1C}">
                          <a14:useLocalDpi xmlns:a14="http://schemas.microsoft.com/office/drawing/2010/main" val="0"/>
                        </a:ext>
                      </a:extLst>
                    </a:blip>
                    <a:srcRect l="43933" t="19234" r="43167" b="68490"/>
                    <a:stretch/>
                  </pic:blipFill>
                  <pic:spPr bwMode="auto">
                    <a:xfrm>
                      <a:off x="0" y="0"/>
                      <a:ext cx="1914527" cy="866776"/>
                    </a:xfrm>
                    <a:prstGeom prst="rect">
                      <a:avLst/>
                    </a:prstGeom>
                    <a:ln>
                      <a:noFill/>
                    </a:ln>
                    <a:extLst>
                      <a:ext uri="{53640926-AAD7-44D8-BBD7-CCE9431645EC}">
                        <a14:shadowObscured xmlns:a14="http://schemas.microsoft.com/office/drawing/2010/main"/>
                      </a:ext>
                    </a:extLst>
                  </pic:spPr>
                </pic:pic>
              </a:graphicData>
            </a:graphic>
          </wp:inline>
        </w:drawing>
      </w:r>
    </w:p>
    <w:p w14:paraId="1121042D" w14:textId="77777777" w:rsidR="00965F45" w:rsidRPr="00BC688E" w:rsidRDefault="00965F45" w:rsidP="00965F45">
      <w:pPr>
        <w:spacing w:after="0" w:line="240" w:lineRule="auto"/>
        <w:jc w:val="center"/>
        <w:rPr>
          <w:rFonts w:ascii="Times New Roman" w:eastAsia="Times New Roman" w:hAnsi="Times New Roman" w:cs="Times New Roman"/>
          <w:sz w:val="28"/>
          <w:szCs w:val="28"/>
          <w:lang w:eastAsia="es-ES_tradnl"/>
        </w:rPr>
      </w:pPr>
      <w:r w:rsidRPr="00BC688E">
        <w:rPr>
          <w:rFonts w:ascii="Times New Roman" w:eastAsia="Times New Roman" w:hAnsi="Times New Roman" w:cs="Times New Roman"/>
          <w:sz w:val="28"/>
          <w:szCs w:val="28"/>
          <w:lang w:eastAsia="es-ES_tradnl"/>
        </w:rPr>
        <w:t xml:space="preserve">“Año de la </w:t>
      </w:r>
      <w:r>
        <w:rPr>
          <w:rFonts w:ascii="Times New Roman" w:eastAsia="Times New Roman" w:hAnsi="Times New Roman" w:cs="Times New Roman"/>
          <w:sz w:val="28"/>
          <w:szCs w:val="28"/>
          <w:lang w:eastAsia="es-ES_tradnl"/>
        </w:rPr>
        <w:t>Consolidación de la Seguridad Alimentaria</w:t>
      </w:r>
      <w:r w:rsidRPr="00BC688E">
        <w:rPr>
          <w:rFonts w:ascii="Times New Roman" w:eastAsia="Times New Roman" w:hAnsi="Times New Roman" w:cs="Times New Roman"/>
          <w:sz w:val="28"/>
          <w:szCs w:val="28"/>
          <w:lang w:eastAsia="es-ES_tradnl"/>
        </w:rPr>
        <w:t>”</w:t>
      </w:r>
    </w:p>
    <w:p w14:paraId="3AA9E6B9" w14:textId="77777777" w:rsidR="00965F45" w:rsidRPr="00BC688E" w:rsidRDefault="00965F45" w:rsidP="00965F45">
      <w:pPr>
        <w:spacing w:after="0" w:line="240" w:lineRule="auto"/>
        <w:jc w:val="center"/>
        <w:rPr>
          <w:rFonts w:ascii="Times New Roman" w:eastAsia="Times New Roman" w:hAnsi="Times New Roman" w:cs="Times New Roman"/>
          <w:b/>
          <w:sz w:val="28"/>
          <w:szCs w:val="28"/>
          <w:lang w:eastAsia="es-ES_tradnl"/>
        </w:rPr>
      </w:pPr>
      <w:r w:rsidRPr="00BC688E">
        <w:rPr>
          <w:rFonts w:ascii="Times New Roman" w:eastAsia="Times New Roman" w:hAnsi="Times New Roman" w:cs="Times New Roman"/>
          <w:b/>
          <w:sz w:val="28"/>
          <w:szCs w:val="28"/>
          <w:lang w:eastAsia="es-ES_tradnl"/>
        </w:rPr>
        <w:t>Distrito Educativo 16-04, Bonao</w:t>
      </w:r>
    </w:p>
    <w:p w14:paraId="23051FC6" w14:textId="77777777" w:rsidR="00965F45" w:rsidRPr="00E63438" w:rsidRDefault="00965F45" w:rsidP="00965F45">
      <w:pPr>
        <w:spacing w:line="240" w:lineRule="auto"/>
        <w:jc w:val="both"/>
        <w:rPr>
          <w:rFonts w:ascii="Times New Roman" w:hAnsi="Times New Roman" w:cs="Times New Roman"/>
          <w:sz w:val="28"/>
          <w:szCs w:val="28"/>
        </w:rPr>
      </w:pPr>
    </w:p>
    <w:p w14:paraId="16A0BD3C" w14:textId="77777777" w:rsidR="00965F45" w:rsidRPr="00F40B1E" w:rsidRDefault="00965F45" w:rsidP="00965F45">
      <w:pPr>
        <w:spacing w:line="240" w:lineRule="auto"/>
        <w:jc w:val="center"/>
        <w:rPr>
          <w:rFonts w:ascii="Times New Roman" w:hAnsi="Times New Roman" w:cs="Times New Roman"/>
          <w:b/>
        </w:rPr>
      </w:pPr>
      <w:r w:rsidRPr="00F40B1E">
        <w:rPr>
          <w:rFonts w:ascii="Times New Roman" w:hAnsi="Times New Roman" w:cs="Times New Roman"/>
          <w:b/>
        </w:rPr>
        <w:t xml:space="preserve">FACTURA PROVEEDOR INFORMAL </w:t>
      </w:r>
    </w:p>
    <w:p w14:paraId="2F885328" w14:textId="77777777" w:rsidR="00965F45" w:rsidRPr="00F40B1E" w:rsidRDefault="00965F45" w:rsidP="00965F45">
      <w:pPr>
        <w:spacing w:after="0" w:line="240" w:lineRule="auto"/>
        <w:jc w:val="both"/>
        <w:rPr>
          <w:rFonts w:ascii="Times New Roman" w:hAnsi="Times New Roman" w:cs="Times New Roman"/>
          <w:b/>
        </w:rPr>
      </w:pPr>
      <w:r w:rsidRPr="00F40B1E">
        <w:rPr>
          <w:rFonts w:ascii="Times New Roman" w:hAnsi="Times New Roman" w:cs="Times New Roman"/>
          <w:b/>
        </w:rPr>
        <w:t>Centro educativo: ________________________________________________________</w:t>
      </w:r>
    </w:p>
    <w:p w14:paraId="1BEAED64" w14:textId="77777777" w:rsidR="00965F45" w:rsidRPr="00F40B1E" w:rsidRDefault="00965F45" w:rsidP="00965F45">
      <w:pPr>
        <w:spacing w:after="0" w:line="240" w:lineRule="auto"/>
        <w:jc w:val="both"/>
        <w:rPr>
          <w:rFonts w:ascii="Times New Roman" w:hAnsi="Times New Roman" w:cs="Times New Roman"/>
          <w:b/>
        </w:rPr>
      </w:pPr>
      <w:r w:rsidRPr="00F40B1E">
        <w:rPr>
          <w:rFonts w:ascii="Times New Roman" w:hAnsi="Times New Roman" w:cs="Times New Roman"/>
          <w:b/>
        </w:rPr>
        <w:t>NCF: B1100000_____</w:t>
      </w:r>
    </w:p>
    <w:p w14:paraId="1EA1D039" w14:textId="77777777" w:rsidR="00965F45" w:rsidRPr="00F40B1E" w:rsidRDefault="00965F45" w:rsidP="00965F45">
      <w:pPr>
        <w:spacing w:after="0" w:line="240" w:lineRule="auto"/>
        <w:jc w:val="both"/>
        <w:rPr>
          <w:rFonts w:ascii="Times New Roman" w:hAnsi="Times New Roman" w:cs="Times New Roman"/>
          <w:b/>
        </w:rPr>
      </w:pPr>
      <w:r w:rsidRPr="00F40B1E">
        <w:rPr>
          <w:rFonts w:ascii="Times New Roman" w:hAnsi="Times New Roman" w:cs="Times New Roman"/>
          <w:b/>
        </w:rPr>
        <w:t>Fecha: _____________</w:t>
      </w:r>
    </w:p>
    <w:p w14:paraId="40BDEBB4" w14:textId="77777777" w:rsidR="00965F45" w:rsidRPr="00F40B1E" w:rsidRDefault="00965F45" w:rsidP="00965F45">
      <w:pPr>
        <w:spacing w:after="0" w:line="240" w:lineRule="auto"/>
        <w:jc w:val="both"/>
        <w:rPr>
          <w:rFonts w:ascii="Times New Roman" w:hAnsi="Times New Roman" w:cs="Times New Roman"/>
          <w:b/>
        </w:rPr>
      </w:pPr>
    </w:p>
    <w:p w14:paraId="51083FCA" w14:textId="77777777" w:rsidR="00965F45" w:rsidRPr="00F40B1E" w:rsidRDefault="00965F45" w:rsidP="00965F45">
      <w:pPr>
        <w:spacing w:after="0" w:line="240" w:lineRule="auto"/>
        <w:jc w:val="both"/>
        <w:rPr>
          <w:rFonts w:ascii="Times New Roman" w:hAnsi="Times New Roman" w:cs="Times New Roman"/>
        </w:rPr>
      </w:pPr>
      <w:r w:rsidRPr="00F40B1E">
        <w:rPr>
          <w:rFonts w:ascii="Times New Roman" w:hAnsi="Times New Roman" w:cs="Times New Roman"/>
        </w:rPr>
        <w:t>He recibido de la junta de centro la suma de RD$_________________ valor en letras___________________________________________________________________________________________________________________________________________</w:t>
      </w:r>
    </w:p>
    <w:p w14:paraId="44841BB3" w14:textId="77777777" w:rsidR="00965F45" w:rsidRPr="00F40B1E" w:rsidRDefault="00965F45" w:rsidP="00965F45">
      <w:pPr>
        <w:spacing w:after="0" w:line="240" w:lineRule="auto"/>
        <w:rPr>
          <w:rFonts w:ascii="Times New Roman" w:hAnsi="Times New Roman" w:cs="Times New Roman"/>
          <w:b/>
        </w:rPr>
      </w:pPr>
    </w:p>
    <w:p w14:paraId="1B276A69" w14:textId="77777777" w:rsidR="00965F45" w:rsidRPr="00F40B1E" w:rsidRDefault="00965F45" w:rsidP="00965F45">
      <w:pPr>
        <w:spacing w:line="240" w:lineRule="auto"/>
        <w:jc w:val="center"/>
        <w:rPr>
          <w:rFonts w:ascii="Times New Roman" w:hAnsi="Times New Roman" w:cs="Times New Roman"/>
          <w:b/>
        </w:rPr>
      </w:pPr>
      <w:r w:rsidRPr="00F40B1E">
        <w:rPr>
          <w:rFonts w:ascii="Times New Roman" w:hAnsi="Times New Roman" w:cs="Times New Roman"/>
          <w:b/>
        </w:rPr>
        <w:t>Por concepto de:</w:t>
      </w:r>
      <w:r w:rsidRPr="00F40B1E">
        <w:rPr>
          <w:rFonts w:ascii="Times New Roman" w:hAnsi="Times New Roman" w:cs="Times New Roma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22A0374" w14:textId="77777777" w:rsidR="00965F45" w:rsidRPr="00F40B1E" w:rsidRDefault="00965F45" w:rsidP="00965F45">
      <w:pPr>
        <w:spacing w:line="240" w:lineRule="auto"/>
        <w:rPr>
          <w:rFonts w:ascii="Times New Roman" w:hAnsi="Times New Roman" w:cs="Times New Roman"/>
        </w:rPr>
      </w:pPr>
      <w:r w:rsidRPr="00F40B1E">
        <w:rPr>
          <w:rFonts w:ascii="Times New Roman" w:hAnsi="Times New Roman" w:cs="Times New Roman"/>
        </w:rPr>
        <w:t>Cheque no. _________</w:t>
      </w:r>
    </w:p>
    <w:p w14:paraId="30D353A8" w14:textId="77777777" w:rsidR="00965F45" w:rsidRPr="00F40B1E" w:rsidRDefault="00965F45" w:rsidP="00965F45">
      <w:pPr>
        <w:spacing w:after="0" w:line="240" w:lineRule="auto"/>
        <w:rPr>
          <w:rFonts w:ascii="Times New Roman" w:hAnsi="Times New Roman" w:cs="Times New Roman"/>
        </w:rPr>
      </w:pPr>
      <w:r w:rsidRPr="00F40B1E">
        <w:rPr>
          <w:rFonts w:ascii="Times New Roman" w:hAnsi="Times New Roman" w:cs="Times New Roman"/>
        </w:rPr>
        <w:t>___________________</w:t>
      </w:r>
      <w:r w:rsidRPr="00F40B1E">
        <w:rPr>
          <w:rFonts w:ascii="Times New Roman" w:hAnsi="Times New Roman" w:cs="Times New Roman"/>
        </w:rPr>
        <w:tab/>
      </w:r>
      <w:r w:rsidRPr="00F40B1E">
        <w:rPr>
          <w:rFonts w:ascii="Times New Roman" w:hAnsi="Times New Roman" w:cs="Times New Roman"/>
        </w:rPr>
        <w:tab/>
        <w:t>______________________</w:t>
      </w:r>
      <w:r w:rsidRPr="00F40B1E">
        <w:rPr>
          <w:rFonts w:ascii="Times New Roman" w:hAnsi="Times New Roman" w:cs="Times New Roman"/>
        </w:rPr>
        <w:tab/>
        <w:t>_____________________</w:t>
      </w:r>
    </w:p>
    <w:p w14:paraId="363D17B1" w14:textId="77777777" w:rsidR="00965F45" w:rsidRPr="00F40B1E" w:rsidRDefault="00965F45" w:rsidP="00965F45">
      <w:pPr>
        <w:spacing w:after="0" w:line="240" w:lineRule="auto"/>
        <w:rPr>
          <w:rFonts w:ascii="Times New Roman" w:hAnsi="Times New Roman" w:cs="Times New Roman"/>
          <w:b/>
        </w:rPr>
      </w:pPr>
      <w:r w:rsidRPr="00F40B1E">
        <w:rPr>
          <w:rFonts w:ascii="Times New Roman" w:hAnsi="Times New Roman" w:cs="Times New Roman"/>
          <w:b/>
        </w:rPr>
        <w:t xml:space="preserve">Entregado por el centro </w:t>
      </w:r>
      <w:r w:rsidRPr="00F40B1E">
        <w:rPr>
          <w:rFonts w:ascii="Times New Roman" w:hAnsi="Times New Roman" w:cs="Times New Roman"/>
          <w:b/>
        </w:rPr>
        <w:tab/>
        <w:t xml:space="preserve">Técnico de la comisión </w:t>
      </w:r>
      <w:r w:rsidRPr="00F40B1E">
        <w:rPr>
          <w:rFonts w:ascii="Times New Roman" w:hAnsi="Times New Roman" w:cs="Times New Roman"/>
          <w:b/>
        </w:rPr>
        <w:tab/>
      </w:r>
      <w:r w:rsidRPr="00F40B1E">
        <w:rPr>
          <w:rFonts w:ascii="Times New Roman" w:hAnsi="Times New Roman" w:cs="Times New Roman"/>
          <w:b/>
        </w:rPr>
        <w:tab/>
        <w:t>Recibido por</w:t>
      </w:r>
    </w:p>
    <w:p w14:paraId="60C2BBF6" w14:textId="77777777" w:rsidR="00965F45" w:rsidRPr="00F40B1E" w:rsidRDefault="00965F45" w:rsidP="00965F45">
      <w:pPr>
        <w:spacing w:after="0" w:line="240" w:lineRule="auto"/>
        <w:rPr>
          <w:rFonts w:ascii="Times New Roman" w:hAnsi="Times New Roman" w:cs="Times New Roman"/>
          <w:b/>
        </w:rPr>
      </w:pPr>
    </w:p>
    <w:p w14:paraId="29B1C454" w14:textId="77777777" w:rsidR="00965F45" w:rsidRPr="00F40B1E" w:rsidRDefault="00965F45" w:rsidP="00965F45">
      <w:pPr>
        <w:spacing w:after="0" w:line="240" w:lineRule="auto"/>
        <w:rPr>
          <w:rFonts w:ascii="Times New Roman" w:hAnsi="Times New Roman" w:cs="Times New Roman"/>
        </w:rPr>
      </w:pPr>
      <w:r w:rsidRPr="00F40B1E">
        <w:rPr>
          <w:rFonts w:ascii="Times New Roman" w:hAnsi="Times New Roman" w:cs="Times New Roman"/>
        </w:rPr>
        <w:t>___________________</w:t>
      </w:r>
      <w:r w:rsidRPr="00F40B1E">
        <w:rPr>
          <w:rFonts w:ascii="Times New Roman" w:hAnsi="Times New Roman" w:cs="Times New Roman"/>
        </w:rPr>
        <w:tab/>
      </w:r>
      <w:r w:rsidRPr="00F40B1E">
        <w:rPr>
          <w:rFonts w:ascii="Times New Roman" w:hAnsi="Times New Roman" w:cs="Times New Roman"/>
        </w:rPr>
        <w:tab/>
        <w:t>______________________</w:t>
      </w:r>
      <w:r w:rsidRPr="00F40B1E">
        <w:rPr>
          <w:rFonts w:ascii="Times New Roman" w:hAnsi="Times New Roman" w:cs="Times New Roman"/>
        </w:rPr>
        <w:tab/>
        <w:t>_____________________</w:t>
      </w:r>
    </w:p>
    <w:p w14:paraId="23C59CF0" w14:textId="77777777" w:rsidR="00965F45" w:rsidRPr="00F40B1E" w:rsidRDefault="00965F45" w:rsidP="00965F45">
      <w:pPr>
        <w:spacing w:after="0" w:line="240" w:lineRule="auto"/>
        <w:ind w:firstLine="708"/>
        <w:rPr>
          <w:rFonts w:ascii="Times New Roman" w:hAnsi="Times New Roman" w:cs="Times New Roman"/>
          <w:b/>
        </w:rPr>
      </w:pPr>
      <w:r w:rsidRPr="00F40B1E">
        <w:rPr>
          <w:rFonts w:ascii="Times New Roman" w:hAnsi="Times New Roman" w:cs="Times New Roman"/>
          <w:b/>
        </w:rPr>
        <w:t xml:space="preserve">Firma </w:t>
      </w:r>
      <w:r w:rsidRPr="00F40B1E">
        <w:rPr>
          <w:rFonts w:ascii="Times New Roman" w:hAnsi="Times New Roman" w:cs="Times New Roman"/>
          <w:b/>
        </w:rPr>
        <w:tab/>
      </w:r>
      <w:r w:rsidRPr="00F40B1E">
        <w:rPr>
          <w:rFonts w:ascii="Times New Roman" w:hAnsi="Times New Roman" w:cs="Times New Roman"/>
          <w:b/>
        </w:rPr>
        <w:tab/>
      </w:r>
      <w:r w:rsidRPr="00F40B1E">
        <w:rPr>
          <w:rFonts w:ascii="Times New Roman" w:hAnsi="Times New Roman" w:cs="Times New Roman"/>
          <w:b/>
        </w:rPr>
        <w:tab/>
      </w:r>
      <w:r w:rsidRPr="00F40B1E">
        <w:rPr>
          <w:rFonts w:ascii="Times New Roman" w:hAnsi="Times New Roman" w:cs="Times New Roman"/>
          <w:b/>
        </w:rPr>
        <w:tab/>
        <w:t>Firma</w:t>
      </w:r>
      <w:r w:rsidRPr="00F40B1E">
        <w:rPr>
          <w:rFonts w:ascii="Times New Roman" w:hAnsi="Times New Roman" w:cs="Times New Roman"/>
          <w:b/>
        </w:rPr>
        <w:tab/>
      </w:r>
      <w:r w:rsidRPr="00F40B1E">
        <w:rPr>
          <w:rFonts w:ascii="Times New Roman" w:hAnsi="Times New Roman" w:cs="Times New Roman"/>
          <w:b/>
        </w:rPr>
        <w:tab/>
      </w:r>
      <w:r w:rsidRPr="00F40B1E">
        <w:rPr>
          <w:rFonts w:ascii="Times New Roman" w:hAnsi="Times New Roman" w:cs="Times New Roman"/>
          <w:b/>
        </w:rPr>
        <w:tab/>
      </w:r>
      <w:r w:rsidRPr="00F40B1E">
        <w:rPr>
          <w:rFonts w:ascii="Times New Roman" w:hAnsi="Times New Roman" w:cs="Times New Roman"/>
          <w:b/>
        </w:rPr>
        <w:tab/>
        <w:t>Firma</w:t>
      </w:r>
    </w:p>
    <w:p w14:paraId="6F227588" w14:textId="77777777" w:rsidR="00965F45" w:rsidRPr="00F40B1E" w:rsidRDefault="00965F45" w:rsidP="00965F45">
      <w:pPr>
        <w:spacing w:after="0" w:line="240" w:lineRule="auto"/>
        <w:rPr>
          <w:rFonts w:ascii="Times New Roman" w:hAnsi="Times New Roman" w:cs="Times New Roman"/>
          <w:b/>
        </w:rPr>
      </w:pPr>
    </w:p>
    <w:p w14:paraId="1803D426" w14:textId="77777777" w:rsidR="00965F45" w:rsidRPr="00F40B1E" w:rsidRDefault="00965F45" w:rsidP="00965F45">
      <w:pPr>
        <w:spacing w:after="0" w:line="240" w:lineRule="auto"/>
        <w:rPr>
          <w:rFonts w:ascii="Times New Roman" w:hAnsi="Times New Roman" w:cs="Times New Roman"/>
        </w:rPr>
      </w:pPr>
      <w:r w:rsidRPr="00F40B1E">
        <w:rPr>
          <w:rFonts w:ascii="Times New Roman" w:hAnsi="Times New Roman" w:cs="Times New Roman"/>
        </w:rPr>
        <w:t>___________________</w:t>
      </w:r>
      <w:r w:rsidRPr="00F40B1E">
        <w:rPr>
          <w:rFonts w:ascii="Times New Roman" w:hAnsi="Times New Roman" w:cs="Times New Roman"/>
        </w:rPr>
        <w:tab/>
      </w:r>
      <w:r w:rsidRPr="00F40B1E">
        <w:rPr>
          <w:rFonts w:ascii="Times New Roman" w:hAnsi="Times New Roman" w:cs="Times New Roman"/>
        </w:rPr>
        <w:tab/>
        <w:t>______________________</w:t>
      </w:r>
      <w:r w:rsidRPr="00F40B1E">
        <w:rPr>
          <w:rFonts w:ascii="Times New Roman" w:hAnsi="Times New Roman" w:cs="Times New Roman"/>
        </w:rPr>
        <w:tab/>
        <w:t>_____________________</w:t>
      </w:r>
    </w:p>
    <w:p w14:paraId="65EE8574" w14:textId="77777777" w:rsidR="00965F45" w:rsidRPr="00F40B1E" w:rsidRDefault="00965F45" w:rsidP="00965F45">
      <w:pPr>
        <w:spacing w:after="0" w:line="240" w:lineRule="auto"/>
        <w:ind w:firstLine="708"/>
        <w:rPr>
          <w:rFonts w:ascii="Times New Roman" w:hAnsi="Times New Roman" w:cs="Times New Roman"/>
          <w:b/>
        </w:rPr>
      </w:pPr>
      <w:r w:rsidRPr="00F40B1E">
        <w:rPr>
          <w:rFonts w:ascii="Times New Roman" w:hAnsi="Times New Roman" w:cs="Times New Roman"/>
          <w:b/>
        </w:rPr>
        <w:t>Cédula</w:t>
      </w:r>
      <w:r w:rsidRPr="00F40B1E">
        <w:rPr>
          <w:rFonts w:ascii="Times New Roman" w:hAnsi="Times New Roman" w:cs="Times New Roman"/>
          <w:b/>
        </w:rPr>
        <w:tab/>
      </w:r>
      <w:r w:rsidRPr="00F40B1E">
        <w:rPr>
          <w:rFonts w:ascii="Times New Roman" w:hAnsi="Times New Roman" w:cs="Times New Roman"/>
          <w:b/>
        </w:rPr>
        <w:tab/>
      </w:r>
      <w:r w:rsidRPr="00F40B1E">
        <w:rPr>
          <w:rFonts w:ascii="Times New Roman" w:hAnsi="Times New Roman" w:cs="Times New Roman"/>
          <w:b/>
        </w:rPr>
        <w:tab/>
      </w:r>
      <w:r w:rsidRPr="00F40B1E">
        <w:rPr>
          <w:rFonts w:ascii="Times New Roman" w:hAnsi="Times New Roman" w:cs="Times New Roman"/>
          <w:b/>
        </w:rPr>
        <w:tab/>
        <w:t>Cédula</w:t>
      </w:r>
      <w:r w:rsidRPr="00F40B1E">
        <w:rPr>
          <w:rFonts w:ascii="Times New Roman" w:hAnsi="Times New Roman" w:cs="Times New Roman"/>
          <w:b/>
        </w:rPr>
        <w:tab/>
      </w:r>
      <w:r w:rsidRPr="00F40B1E">
        <w:rPr>
          <w:rFonts w:ascii="Times New Roman" w:hAnsi="Times New Roman" w:cs="Times New Roman"/>
          <w:b/>
        </w:rPr>
        <w:tab/>
      </w:r>
      <w:r w:rsidRPr="00F40B1E">
        <w:rPr>
          <w:rFonts w:ascii="Times New Roman" w:hAnsi="Times New Roman" w:cs="Times New Roman"/>
          <w:b/>
        </w:rPr>
        <w:tab/>
      </w:r>
      <w:r w:rsidRPr="00F40B1E">
        <w:rPr>
          <w:rFonts w:ascii="Times New Roman" w:hAnsi="Times New Roman" w:cs="Times New Roman"/>
          <w:b/>
        </w:rPr>
        <w:tab/>
        <w:t>Cédula</w:t>
      </w:r>
    </w:p>
    <w:p w14:paraId="0A829035" w14:textId="77777777" w:rsidR="00965F45" w:rsidRPr="00F40B1E" w:rsidRDefault="00965F45" w:rsidP="00965F45">
      <w:pPr>
        <w:spacing w:after="0" w:line="240" w:lineRule="auto"/>
        <w:jc w:val="center"/>
        <w:rPr>
          <w:rFonts w:ascii="Times New Roman" w:hAnsi="Times New Roman" w:cs="Times New Roman"/>
          <w:b/>
        </w:rPr>
      </w:pPr>
    </w:p>
    <w:p w14:paraId="4DE2E54B" w14:textId="77777777" w:rsidR="00965F45" w:rsidRPr="00F40B1E" w:rsidRDefault="00965F45" w:rsidP="00965F45">
      <w:pPr>
        <w:spacing w:after="0" w:line="240" w:lineRule="auto"/>
        <w:rPr>
          <w:rFonts w:ascii="Times New Roman" w:hAnsi="Times New Roman" w:cs="Times New Roman"/>
          <w:b/>
          <w:sz w:val="20"/>
        </w:rPr>
      </w:pPr>
    </w:p>
    <w:p w14:paraId="14835640" w14:textId="77777777" w:rsidR="00965F45" w:rsidRPr="00F40B1E" w:rsidRDefault="00965F45" w:rsidP="00965F45">
      <w:pPr>
        <w:spacing w:after="0" w:line="240" w:lineRule="auto"/>
        <w:rPr>
          <w:rFonts w:ascii="Times New Roman" w:hAnsi="Times New Roman" w:cs="Times New Roman"/>
          <w:b/>
          <w:sz w:val="20"/>
        </w:rPr>
      </w:pPr>
      <w:r w:rsidRPr="00F40B1E">
        <w:rPr>
          <w:rFonts w:ascii="Times New Roman" w:hAnsi="Times New Roman" w:cs="Times New Roman"/>
          <w:b/>
          <w:sz w:val="20"/>
        </w:rPr>
        <w:t xml:space="preserve">Sello del centro. </w:t>
      </w:r>
    </w:p>
    <w:p w14:paraId="0D908D3A" w14:textId="77777777" w:rsidR="00965F45" w:rsidRPr="00B4046E" w:rsidRDefault="00965F45" w:rsidP="00965F45">
      <w:pPr>
        <w:spacing w:after="0" w:line="240" w:lineRule="auto"/>
        <w:rPr>
          <w:rFonts w:ascii="Times New Roman" w:hAnsi="Times New Roman" w:cs="Times New Roman"/>
          <w:b/>
          <w:sz w:val="24"/>
          <w:szCs w:val="28"/>
        </w:rPr>
      </w:pPr>
    </w:p>
    <w:p w14:paraId="7D86917B" w14:textId="77777777" w:rsidR="00965F45" w:rsidRDefault="00965F45" w:rsidP="00965F45">
      <w:pPr>
        <w:tabs>
          <w:tab w:val="left" w:pos="2835"/>
          <w:tab w:val="center" w:pos="4536"/>
        </w:tabs>
        <w:spacing w:after="0" w:line="240" w:lineRule="auto"/>
        <w:jc w:val="center"/>
      </w:pPr>
    </w:p>
    <w:p w14:paraId="2E880A5B" w14:textId="77777777" w:rsidR="00965F45" w:rsidRDefault="00965F45" w:rsidP="00965F45">
      <w:pPr>
        <w:tabs>
          <w:tab w:val="left" w:pos="2835"/>
          <w:tab w:val="center" w:pos="4536"/>
        </w:tabs>
        <w:spacing w:after="0" w:line="240" w:lineRule="auto"/>
        <w:jc w:val="center"/>
      </w:pPr>
    </w:p>
    <w:p w14:paraId="3402037A" w14:textId="77777777" w:rsidR="00965F45" w:rsidRDefault="00965F45" w:rsidP="00965F45">
      <w:pPr>
        <w:tabs>
          <w:tab w:val="left" w:pos="2835"/>
          <w:tab w:val="center" w:pos="4536"/>
        </w:tabs>
        <w:spacing w:after="0" w:line="240" w:lineRule="auto"/>
        <w:jc w:val="center"/>
      </w:pPr>
    </w:p>
    <w:p w14:paraId="63D60A14" w14:textId="77777777" w:rsidR="00510625" w:rsidRDefault="00510625" w:rsidP="00510625">
      <w:pPr>
        <w:pStyle w:val="Sinespaciado"/>
        <w:spacing w:line="360" w:lineRule="auto"/>
        <w:rPr>
          <w:rFonts w:ascii="Times New Roman" w:hAnsi="Times New Roman" w:cs="Times New Roman"/>
          <w:sz w:val="28"/>
          <w:szCs w:val="28"/>
        </w:rPr>
      </w:pPr>
      <w:r>
        <w:rPr>
          <w:rFonts w:ascii="Times New Roman" w:hAnsi="Times New Roman" w:cs="Times New Roman"/>
          <w:sz w:val="28"/>
          <w:szCs w:val="28"/>
        </w:rPr>
        <w:lastRenderedPageBreak/>
        <w:t>Pizarras (instalación y pintura)</w:t>
      </w:r>
    </w:p>
    <w:p w14:paraId="254D9CC0" w14:textId="77777777" w:rsidR="00510625" w:rsidRDefault="00510625" w:rsidP="00510625">
      <w:pPr>
        <w:pStyle w:val="Sinespaciado"/>
        <w:spacing w:line="360" w:lineRule="auto"/>
        <w:rPr>
          <w:rFonts w:ascii="Times New Roman" w:hAnsi="Times New Roman" w:cs="Times New Roman"/>
          <w:sz w:val="28"/>
          <w:szCs w:val="28"/>
        </w:rPr>
      </w:pPr>
    </w:p>
    <w:p w14:paraId="2D83326A" w14:textId="77777777" w:rsidR="00510625" w:rsidRDefault="00510625" w:rsidP="00510625">
      <w:pPr>
        <w:pStyle w:val="Sinespaciado"/>
        <w:spacing w:line="360" w:lineRule="auto"/>
        <w:rPr>
          <w:rFonts w:ascii="Times New Roman" w:hAnsi="Times New Roman" w:cs="Times New Roman"/>
        </w:rPr>
      </w:pPr>
    </w:p>
    <w:p w14:paraId="1D31DCFC" w14:textId="15D60F01" w:rsidR="00510625" w:rsidRDefault="00510625" w:rsidP="00510625">
      <w:pPr>
        <w:pStyle w:val="Sinespaciado"/>
        <w:spacing w:line="360" w:lineRule="auto"/>
        <w:rPr>
          <w:rFonts w:ascii="Times New Roman" w:hAnsi="Times New Roman" w:cs="Times New Roman"/>
          <w:sz w:val="28"/>
          <w:szCs w:val="28"/>
        </w:rPr>
      </w:pPr>
      <w:r>
        <w:rPr>
          <w:rFonts w:ascii="Times New Roman" w:hAnsi="Times New Roman" w:cs="Times New Roman"/>
          <w:noProof/>
          <w:sz w:val="28"/>
          <w:szCs w:val="28"/>
        </w:rPr>
        <w:t xml:space="preserve">              </w:t>
      </w:r>
      <w:r>
        <w:rPr>
          <w:rFonts w:ascii="Times New Roman" w:hAnsi="Times New Roman" w:cs="Times New Roman"/>
          <w:noProof/>
          <w:sz w:val="28"/>
          <w:szCs w:val="28"/>
        </w:rPr>
        <w:drawing>
          <wp:inline distT="0" distB="0" distL="0" distR="0" wp14:anchorId="5C253C7C" wp14:editId="18DA9D6D">
            <wp:extent cx="2042795" cy="1536700"/>
            <wp:effectExtent l="0" t="0" r="0" b="635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42795" cy="1536700"/>
                    </a:xfrm>
                    <a:prstGeom prst="rect">
                      <a:avLst/>
                    </a:prstGeom>
                    <a:noFill/>
                    <a:ln>
                      <a:noFill/>
                    </a:ln>
                  </pic:spPr>
                </pic:pic>
              </a:graphicData>
            </a:graphic>
          </wp:inline>
        </w:drawing>
      </w:r>
      <w:r>
        <w:rPr>
          <w:rFonts w:ascii="Times New Roman" w:hAnsi="Times New Roman" w:cs="Times New Roman"/>
          <w:noProof/>
          <w:sz w:val="28"/>
          <w:szCs w:val="28"/>
        </w:rPr>
        <w:t xml:space="preserve">      </w:t>
      </w:r>
      <w:r>
        <w:rPr>
          <w:rFonts w:ascii="Times New Roman" w:hAnsi="Times New Roman" w:cs="Times New Roman"/>
          <w:noProof/>
          <w:sz w:val="28"/>
          <w:szCs w:val="28"/>
        </w:rPr>
        <w:drawing>
          <wp:inline distT="0" distB="0" distL="0" distR="0" wp14:anchorId="1B8E562A" wp14:editId="70DBC0CB">
            <wp:extent cx="2052320" cy="1536700"/>
            <wp:effectExtent l="0" t="0" r="5080" b="635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052320" cy="1536700"/>
                    </a:xfrm>
                    <a:prstGeom prst="rect">
                      <a:avLst/>
                    </a:prstGeom>
                    <a:noFill/>
                    <a:ln>
                      <a:noFill/>
                    </a:ln>
                  </pic:spPr>
                </pic:pic>
              </a:graphicData>
            </a:graphic>
          </wp:inline>
        </w:drawing>
      </w:r>
      <w:r>
        <w:rPr>
          <w:rFonts w:ascii="Times New Roman" w:hAnsi="Times New Roman" w:cs="Times New Roman"/>
          <w:noProof/>
          <w:sz w:val="28"/>
          <w:szCs w:val="28"/>
        </w:rPr>
        <w:t xml:space="preserve"> </w:t>
      </w:r>
    </w:p>
    <w:p w14:paraId="1CF7662C" w14:textId="77777777" w:rsidR="00510625" w:rsidRDefault="00510625" w:rsidP="00510625">
      <w:pPr>
        <w:pStyle w:val="Sinespaciado"/>
        <w:spacing w:line="360" w:lineRule="auto"/>
        <w:jc w:val="center"/>
        <w:rPr>
          <w:rFonts w:ascii="Times New Roman" w:hAnsi="Times New Roman" w:cs="Times New Roman"/>
          <w:sz w:val="28"/>
          <w:szCs w:val="28"/>
        </w:rPr>
      </w:pPr>
    </w:p>
    <w:p w14:paraId="5A17696B" w14:textId="77777777" w:rsidR="00510625" w:rsidRDefault="00510625" w:rsidP="00510625">
      <w:pPr>
        <w:pStyle w:val="Sinespaciado"/>
        <w:spacing w:line="360" w:lineRule="auto"/>
        <w:jc w:val="center"/>
        <w:rPr>
          <w:rFonts w:ascii="Times New Roman" w:hAnsi="Times New Roman" w:cs="Times New Roman"/>
          <w:sz w:val="28"/>
          <w:szCs w:val="28"/>
        </w:rPr>
      </w:pPr>
    </w:p>
    <w:p w14:paraId="4F3419FE" w14:textId="77777777" w:rsidR="00510625" w:rsidRDefault="00510625" w:rsidP="00510625">
      <w:pPr>
        <w:pStyle w:val="Sinespaciado"/>
        <w:spacing w:line="360" w:lineRule="auto"/>
        <w:rPr>
          <w:rFonts w:ascii="Times New Roman" w:hAnsi="Times New Roman" w:cs="Times New Roman"/>
          <w:sz w:val="28"/>
          <w:szCs w:val="28"/>
        </w:rPr>
      </w:pPr>
    </w:p>
    <w:p w14:paraId="1CD6033C" w14:textId="5051C77B" w:rsidR="00510625" w:rsidRDefault="00510625" w:rsidP="00510625">
      <w:pPr>
        <w:pStyle w:val="Sinespaciado"/>
        <w:spacing w:line="360" w:lineRule="auto"/>
        <w:rPr>
          <w:rFonts w:ascii="Times New Roman" w:hAnsi="Times New Roman" w:cs="Times New Roman"/>
          <w:noProof/>
          <w:sz w:val="28"/>
          <w:szCs w:val="28"/>
        </w:rPr>
      </w:pPr>
      <w:r>
        <w:rPr>
          <w:rFonts w:ascii="Times New Roman" w:hAnsi="Times New Roman" w:cs="Times New Roman"/>
          <w:noProof/>
          <w:sz w:val="28"/>
          <w:szCs w:val="28"/>
        </w:rPr>
        <w:t xml:space="preserve">             </w:t>
      </w:r>
      <w:r>
        <w:rPr>
          <w:rFonts w:ascii="Times New Roman" w:hAnsi="Times New Roman" w:cs="Times New Roman"/>
          <w:noProof/>
          <w:sz w:val="28"/>
          <w:szCs w:val="28"/>
        </w:rPr>
        <w:drawing>
          <wp:inline distT="0" distB="0" distL="0" distR="0" wp14:anchorId="3E8C3910" wp14:editId="40491FB2">
            <wp:extent cx="2130425" cy="1605280"/>
            <wp:effectExtent l="0" t="0" r="3175" b="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130425" cy="1605280"/>
                    </a:xfrm>
                    <a:prstGeom prst="rect">
                      <a:avLst/>
                    </a:prstGeom>
                    <a:noFill/>
                    <a:ln>
                      <a:noFill/>
                    </a:ln>
                  </pic:spPr>
                </pic:pic>
              </a:graphicData>
            </a:graphic>
          </wp:inline>
        </w:drawing>
      </w:r>
      <w:r>
        <w:rPr>
          <w:rFonts w:ascii="Times New Roman" w:hAnsi="Times New Roman" w:cs="Times New Roman"/>
          <w:noProof/>
          <w:sz w:val="28"/>
          <w:szCs w:val="28"/>
        </w:rPr>
        <w:t xml:space="preserve">      </w:t>
      </w:r>
      <w:r>
        <w:rPr>
          <w:rFonts w:ascii="Times New Roman" w:hAnsi="Times New Roman" w:cs="Times New Roman"/>
          <w:noProof/>
          <w:sz w:val="28"/>
          <w:szCs w:val="28"/>
        </w:rPr>
        <w:drawing>
          <wp:inline distT="0" distB="0" distL="0" distR="0" wp14:anchorId="2475F04F" wp14:editId="659E199E">
            <wp:extent cx="2159635" cy="1614805"/>
            <wp:effectExtent l="0" t="0" r="0" b="4445"/>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159635" cy="1614805"/>
                    </a:xfrm>
                    <a:prstGeom prst="rect">
                      <a:avLst/>
                    </a:prstGeom>
                    <a:noFill/>
                    <a:ln>
                      <a:noFill/>
                    </a:ln>
                  </pic:spPr>
                </pic:pic>
              </a:graphicData>
            </a:graphic>
          </wp:inline>
        </w:drawing>
      </w:r>
      <w:r>
        <w:rPr>
          <w:rFonts w:ascii="Times New Roman" w:hAnsi="Times New Roman" w:cs="Times New Roman"/>
          <w:noProof/>
          <w:sz w:val="28"/>
          <w:szCs w:val="28"/>
        </w:rPr>
        <w:t xml:space="preserve">     </w:t>
      </w:r>
    </w:p>
    <w:p w14:paraId="5946E618" w14:textId="6F76AB4D" w:rsidR="00510625" w:rsidRDefault="00510625" w:rsidP="00510625">
      <w:pPr>
        <w:pStyle w:val="Sinespaciado"/>
        <w:spacing w:line="360" w:lineRule="auto"/>
        <w:jc w:val="center"/>
        <w:rPr>
          <w:rFonts w:ascii="Times New Roman" w:hAnsi="Times New Roman" w:cs="Times New Roman"/>
          <w:sz w:val="28"/>
          <w:szCs w:val="28"/>
        </w:rPr>
      </w:pPr>
      <w:r>
        <w:rPr>
          <w:rFonts w:ascii="Times New Roman" w:hAnsi="Times New Roman" w:cs="Times New Roman"/>
          <w:noProof/>
          <w:sz w:val="28"/>
          <w:szCs w:val="28"/>
        </w:rPr>
        <w:t xml:space="preserve">  </w:t>
      </w:r>
      <w:r>
        <w:rPr>
          <w:noProof/>
        </w:rPr>
        <mc:AlternateContent>
          <mc:Choice Requires="wps">
            <w:drawing>
              <wp:inline distT="0" distB="0" distL="0" distR="0" wp14:anchorId="37C79D92" wp14:editId="49196CFB">
                <wp:extent cx="304800" cy="304800"/>
                <wp:effectExtent l="0" t="0" r="0" b="0"/>
                <wp:docPr id="61" name="Rectángulo 6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E142CBE" id="Rectángulo 6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0FF603A2" w14:textId="77777777" w:rsidR="00510625" w:rsidRDefault="00510625" w:rsidP="00510625">
      <w:pPr>
        <w:pStyle w:val="Sinespaciado"/>
        <w:spacing w:line="360" w:lineRule="auto"/>
        <w:jc w:val="center"/>
        <w:rPr>
          <w:rFonts w:ascii="Times New Roman" w:hAnsi="Times New Roman" w:cs="Times New Roman"/>
          <w:sz w:val="28"/>
          <w:szCs w:val="28"/>
        </w:rPr>
      </w:pPr>
    </w:p>
    <w:p w14:paraId="6BF61A51" w14:textId="44A01C0D" w:rsidR="00510625" w:rsidRDefault="00510625" w:rsidP="00510625">
      <w:pPr>
        <w:pStyle w:val="Sinespaciado"/>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noProof/>
          <w:sz w:val="28"/>
          <w:szCs w:val="28"/>
        </w:rPr>
        <w:t xml:space="preserve">             </w:t>
      </w:r>
      <w:r>
        <w:rPr>
          <w:rFonts w:ascii="Times New Roman" w:hAnsi="Times New Roman" w:cs="Times New Roman"/>
          <w:noProof/>
          <w:sz w:val="28"/>
          <w:szCs w:val="28"/>
        </w:rPr>
        <w:drawing>
          <wp:inline distT="0" distB="0" distL="0" distR="0" wp14:anchorId="5BB5F156" wp14:editId="1524ECE0">
            <wp:extent cx="2062480" cy="1556385"/>
            <wp:effectExtent l="0" t="0" r="0" b="5715"/>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062480" cy="1556385"/>
                    </a:xfrm>
                    <a:prstGeom prst="rect">
                      <a:avLst/>
                    </a:prstGeom>
                    <a:noFill/>
                    <a:ln>
                      <a:noFill/>
                    </a:ln>
                  </pic:spPr>
                </pic:pic>
              </a:graphicData>
            </a:graphic>
          </wp:inline>
        </w:drawing>
      </w:r>
      <w:r>
        <w:rPr>
          <w:rFonts w:ascii="Times New Roman" w:hAnsi="Times New Roman" w:cs="Times New Roman"/>
          <w:noProof/>
          <w:sz w:val="28"/>
          <w:szCs w:val="28"/>
        </w:rPr>
        <w:t xml:space="preserve">     </w:t>
      </w:r>
      <w:r>
        <w:rPr>
          <w:rFonts w:ascii="Times New Roman" w:hAnsi="Times New Roman" w:cs="Times New Roman"/>
          <w:noProof/>
          <w:sz w:val="28"/>
          <w:szCs w:val="28"/>
        </w:rPr>
        <w:drawing>
          <wp:inline distT="0" distB="0" distL="0" distR="0" wp14:anchorId="6DF84F19" wp14:editId="54AA628E">
            <wp:extent cx="2052320" cy="1536700"/>
            <wp:effectExtent l="0" t="0" r="5080" b="635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52320" cy="1536700"/>
                    </a:xfrm>
                    <a:prstGeom prst="rect">
                      <a:avLst/>
                    </a:prstGeom>
                    <a:noFill/>
                    <a:ln>
                      <a:noFill/>
                    </a:ln>
                  </pic:spPr>
                </pic:pic>
              </a:graphicData>
            </a:graphic>
          </wp:inline>
        </w:drawing>
      </w:r>
      <w:r>
        <w:rPr>
          <w:rFonts w:ascii="Times New Roman" w:hAnsi="Times New Roman" w:cs="Times New Roman"/>
          <w:noProof/>
          <w:sz w:val="28"/>
          <w:szCs w:val="28"/>
        </w:rPr>
        <w:t xml:space="preserve">          </w:t>
      </w:r>
    </w:p>
    <w:p w14:paraId="5B5C85AB" w14:textId="77777777" w:rsidR="00510625" w:rsidRDefault="00510625" w:rsidP="00510625">
      <w:pPr>
        <w:pStyle w:val="Sinespaciado"/>
        <w:spacing w:line="360" w:lineRule="auto"/>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p>
    <w:p w14:paraId="0780CEDC" w14:textId="77777777" w:rsidR="00510625" w:rsidRDefault="00510625" w:rsidP="00510625">
      <w:pPr>
        <w:pStyle w:val="Sinespaciado"/>
        <w:spacing w:line="360" w:lineRule="auto"/>
        <w:jc w:val="center"/>
        <w:rPr>
          <w:rFonts w:ascii="Times New Roman" w:hAnsi="Times New Roman" w:cs="Times New Roman"/>
          <w:noProof/>
          <w:sz w:val="28"/>
          <w:szCs w:val="28"/>
        </w:rPr>
      </w:pPr>
      <w:r>
        <w:rPr>
          <w:rFonts w:ascii="Times New Roman" w:hAnsi="Times New Roman" w:cs="Times New Roman"/>
          <w:noProof/>
          <w:sz w:val="28"/>
          <w:szCs w:val="28"/>
        </w:rPr>
        <w:t xml:space="preserve">                    </w:t>
      </w:r>
    </w:p>
    <w:p w14:paraId="738C8A50" w14:textId="77777777" w:rsidR="00510625" w:rsidRDefault="00510625" w:rsidP="00510625">
      <w:pPr>
        <w:pStyle w:val="Sinespaciado"/>
        <w:spacing w:line="360" w:lineRule="auto"/>
        <w:jc w:val="center"/>
        <w:rPr>
          <w:rFonts w:ascii="Times New Roman" w:hAnsi="Times New Roman" w:cs="Times New Roman"/>
          <w:noProof/>
          <w:sz w:val="28"/>
          <w:szCs w:val="28"/>
        </w:rPr>
      </w:pPr>
    </w:p>
    <w:p w14:paraId="71A30856" w14:textId="77777777" w:rsidR="00510625" w:rsidRDefault="00510625" w:rsidP="00510625">
      <w:pPr>
        <w:pStyle w:val="Sinespaciado"/>
        <w:spacing w:line="360" w:lineRule="auto"/>
        <w:rPr>
          <w:rFonts w:ascii="Times New Roman" w:hAnsi="Times New Roman" w:cs="Times New Roman"/>
          <w:noProof/>
          <w:sz w:val="36"/>
          <w:szCs w:val="36"/>
        </w:rPr>
      </w:pPr>
    </w:p>
    <w:p w14:paraId="1683AD07" w14:textId="77777777" w:rsidR="00510625" w:rsidRDefault="00510625" w:rsidP="00510625">
      <w:pPr>
        <w:pStyle w:val="Sinespaciado"/>
        <w:spacing w:line="360" w:lineRule="auto"/>
        <w:rPr>
          <w:rFonts w:ascii="Times New Roman" w:hAnsi="Times New Roman" w:cs="Times New Roman"/>
          <w:noProof/>
          <w:sz w:val="36"/>
          <w:szCs w:val="36"/>
        </w:rPr>
      </w:pPr>
    </w:p>
    <w:p w14:paraId="54919AAB" w14:textId="77777777" w:rsidR="00510625" w:rsidRDefault="00510625" w:rsidP="00510625">
      <w:pPr>
        <w:pStyle w:val="Sinespaciado"/>
        <w:spacing w:line="360" w:lineRule="auto"/>
        <w:rPr>
          <w:rFonts w:ascii="Times New Roman" w:hAnsi="Times New Roman" w:cs="Times New Roman"/>
          <w:noProof/>
          <w:sz w:val="28"/>
          <w:szCs w:val="28"/>
        </w:rPr>
      </w:pPr>
      <w:r>
        <w:rPr>
          <w:rFonts w:ascii="Times New Roman" w:hAnsi="Times New Roman" w:cs="Times New Roman"/>
          <w:noProof/>
          <w:sz w:val="28"/>
          <w:szCs w:val="28"/>
        </w:rPr>
        <w:t>Trinchera entrada principal</w:t>
      </w:r>
    </w:p>
    <w:p w14:paraId="70E763A4" w14:textId="77777777" w:rsidR="00510625" w:rsidRDefault="00510625" w:rsidP="00510625">
      <w:pPr>
        <w:pStyle w:val="Sinespaciado"/>
        <w:spacing w:line="360" w:lineRule="auto"/>
        <w:rPr>
          <w:rFonts w:ascii="Times New Roman" w:hAnsi="Times New Roman" w:cs="Times New Roman"/>
          <w:noProof/>
          <w:sz w:val="36"/>
          <w:szCs w:val="36"/>
        </w:rPr>
      </w:pPr>
    </w:p>
    <w:p w14:paraId="77E67C64" w14:textId="77777777" w:rsidR="00510625" w:rsidRDefault="00510625" w:rsidP="00510625">
      <w:pPr>
        <w:pStyle w:val="Sinespaciado"/>
        <w:spacing w:line="360" w:lineRule="auto"/>
        <w:rPr>
          <w:rFonts w:ascii="Times New Roman" w:hAnsi="Times New Roman" w:cs="Times New Roman"/>
          <w:noProof/>
          <w:sz w:val="36"/>
          <w:szCs w:val="36"/>
        </w:rPr>
      </w:pPr>
    </w:p>
    <w:p w14:paraId="603F053B" w14:textId="2C2FA3D1" w:rsidR="00510625" w:rsidRDefault="00510625" w:rsidP="00510625">
      <w:pPr>
        <w:pStyle w:val="Sinespaciado"/>
        <w:spacing w:line="360" w:lineRule="auto"/>
        <w:rPr>
          <w:rFonts w:ascii="Times New Roman" w:hAnsi="Times New Roman" w:cs="Times New Roman"/>
          <w:noProof/>
          <w:sz w:val="36"/>
          <w:szCs w:val="36"/>
        </w:rPr>
      </w:pPr>
      <w:r>
        <w:rPr>
          <w:rFonts w:ascii="Times New Roman" w:hAnsi="Times New Roman" w:cs="Times New Roman"/>
          <w:noProof/>
          <w:sz w:val="36"/>
          <w:szCs w:val="36"/>
        </w:rPr>
        <w:drawing>
          <wp:inline distT="0" distB="0" distL="0" distR="0" wp14:anchorId="69FF70A2" wp14:editId="289D0E05">
            <wp:extent cx="2150110" cy="2879090"/>
            <wp:effectExtent l="0" t="0" r="2540"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150110" cy="2879090"/>
                    </a:xfrm>
                    <a:prstGeom prst="rect">
                      <a:avLst/>
                    </a:prstGeom>
                    <a:noFill/>
                    <a:ln>
                      <a:noFill/>
                    </a:ln>
                  </pic:spPr>
                </pic:pic>
              </a:graphicData>
            </a:graphic>
          </wp:inline>
        </w:drawing>
      </w:r>
      <w:r>
        <w:rPr>
          <w:rFonts w:ascii="Times New Roman" w:hAnsi="Times New Roman" w:cs="Times New Roman"/>
          <w:noProof/>
          <w:sz w:val="36"/>
          <w:szCs w:val="36"/>
        </w:rPr>
        <w:t xml:space="preserve">   </w:t>
      </w:r>
      <w:r>
        <w:rPr>
          <w:rFonts w:ascii="Times New Roman" w:hAnsi="Times New Roman" w:cs="Times New Roman"/>
          <w:noProof/>
          <w:sz w:val="36"/>
          <w:szCs w:val="36"/>
        </w:rPr>
        <w:drawing>
          <wp:inline distT="0" distB="0" distL="0" distR="0" wp14:anchorId="0790EF1E" wp14:editId="478D8A23">
            <wp:extent cx="2947670" cy="2198370"/>
            <wp:effectExtent l="0" t="0" r="508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947670" cy="2198370"/>
                    </a:xfrm>
                    <a:prstGeom prst="rect">
                      <a:avLst/>
                    </a:prstGeom>
                    <a:noFill/>
                    <a:ln>
                      <a:noFill/>
                    </a:ln>
                  </pic:spPr>
                </pic:pic>
              </a:graphicData>
            </a:graphic>
          </wp:inline>
        </w:drawing>
      </w:r>
    </w:p>
    <w:p w14:paraId="6CB8A0D7" w14:textId="77777777" w:rsidR="00510625" w:rsidRDefault="00510625" w:rsidP="00510625">
      <w:pPr>
        <w:pStyle w:val="Sinespaciado"/>
        <w:spacing w:line="360" w:lineRule="auto"/>
        <w:rPr>
          <w:rFonts w:ascii="Times New Roman" w:hAnsi="Times New Roman" w:cs="Times New Roman"/>
          <w:noProof/>
          <w:sz w:val="36"/>
          <w:szCs w:val="36"/>
        </w:rPr>
      </w:pPr>
    </w:p>
    <w:p w14:paraId="01FF5457" w14:textId="77777777" w:rsidR="00510625" w:rsidRDefault="00510625" w:rsidP="00510625">
      <w:pPr>
        <w:pStyle w:val="Sinespaciado"/>
        <w:spacing w:line="360" w:lineRule="auto"/>
        <w:jc w:val="center"/>
        <w:rPr>
          <w:rFonts w:ascii="Times New Roman" w:hAnsi="Times New Roman" w:cs="Times New Roman"/>
          <w:noProof/>
          <w:sz w:val="36"/>
          <w:szCs w:val="36"/>
        </w:rPr>
      </w:pPr>
      <w:r>
        <w:rPr>
          <w:rFonts w:ascii="Times New Roman" w:hAnsi="Times New Roman" w:cs="Times New Roman"/>
          <w:noProof/>
          <w:sz w:val="36"/>
          <w:szCs w:val="36"/>
        </w:rPr>
        <w:t xml:space="preserve">     </w:t>
      </w:r>
    </w:p>
    <w:p w14:paraId="3B534760" w14:textId="77777777" w:rsidR="00510625" w:rsidRDefault="00510625" w:rsidP="00510625">
      <w:pPr>
        <w:pStyle w:val="Sinespaciado"/>
        <w:spacing w:line="360" w:lineRule="auto"/>
        <w:rPr>
          <w:rFonts w:ascii="Times New Roman" w:hAnsi="Times New Roman" w:cs="Times New Roman"/>
          <w:noProof/>
          <w:sz w:val="36"/>
          <w:szCs w:val="36"/>
        </w:rPr>
      </w:pPr>
    </w:p>
    <w:p w14:paraId="04E60972" w14:textId="77777777" w:rsidR="00510625" w:rsidRDefault="00510625" w:rsidP="00510625">
      <w:pPr>
        <w:pStyle w:val="Sinespaciado"/>
        <w:spacing w:line="360" w:lineRule="auto"/>
        <w:rPr>
          <w:rFonts w:ascii="Times New Roman" w:hAnsi="Times New Roman" w:cs="Times New Roman"/>
          <w:noProof/>
          <w:sz w:val="36"/>
          <w:szCs w:val="36"/>
        </w:rPr>
      </w:pPr>
    </w:p>
    <w:p w14:paraId="0804FD2F" w14:textId="77777777" w:rsidR="00510625" w:rsidRDefault="00510625" w:rsidP="00510625">
      <w:pPr>
        <w:pStyle w:val="Sinespaciado"/>
        <w:spacing w:line="360" w:lineRule="auto"/>
        <w:rPr>
          <w:rFonts w:ascii="Times New Roman" w:hAnsi="Times New Roman" w:cs="Times New Roman"/>
          <w:noProof/>
          <w:sz w:val="36"/>
          <w:szCs w:val="36"/>
        </w:rPr>
      </w:pPr>
    </w:p>
    <w:p w14:paraId="4271B257" w14:textId="77777777" w:rsidR="00510625" w:rsidRDefault="00510625" w:rsidP="00510625">
      <w:pPr>
        <w:pStyle w:val="Sinespaciado"/>
        <w:spacing w:line="360" w:lineRule="auto"/>
        <w:rPr>
          <w:rFonts w:ascii="Times New Roman" w:hAnsi="Times New Roman" w:cs="Times New Roman"/>
          <w:noProof/>
          <w:sz w:val="36"/>
          <w:szCs w:val="36"/>
        </w:rPr>
      </w:pPr>
    </w:p>
    <w:p w14:paraId="1ED38B46" w14:textId="77777777" w:rsidR="00510625" w:rsidRDefault="00510625" w:rsidP="00510625">
      <w:pPr>
        <w:pStyle w:val="Sinespaciado"/>
        <w:spacing w:line="360" w:lineRule="auto"/>
        <w:rPr>
          <w:rFonts w:ascii="Times New Roman" w:hAnsi="Times New Roman" w:cs="Times New Roman"/>
          <w:noProof/>
          <w:sz w:val="36"/>
          <w:szCs w:val="36"/>
        </w:rPr>
      </w:pPr>
    </w:p>
    <w:p w14:paraId="3492C3D6" w14:textId="77777777" w:rsidR="00510625" w:rsidRDefault="00510625" w:rsidP="00510625">
      <w:pPr>
        <w:pStyle w:val="Sinespaciado"/>
        <w:spacing w:line="360" w:lineRule="auto"/>
        <w:rPr>
          <w:rFonts w:ascii="Times New Roman" w:hAnsi="Times New Roman" w:cs="Times New Roman"/>
          <w:noProof/>
          <w:sz w:val="36"/>
          <w:szCs w:val="36"/>
        </w:rPr>
      </w:pPr>
    </w:p>
    <w:p w14:paraId="7D6FC68D" w14:textId="77777777" w:rsidR="00510625" w:rsidRDefault="00510625" w:rsidP="00510625">
      <w:pPr>
        <w:pStyle w:val="Sinespaciado"/>
        <w:spacing w:line="360" w:lineRule="auto"/>
        <w:rPr>
          <w:rFonts w:ascii="Times New Roman" w:hAnsi="Times New Roman" w:cs="Times New Roman"/>
          <w:noProof/>
          <w:sz w:val="36"/>
          <w:szCs w:val="36"/>
        </w:rPr>
      </w:pPr>
    </w:p>
    <w:p w14:paraId="4420F8F2" w14:textId="77777777" w:rsidR="00510625" w:rsidRDefault="00510625" w:rsidP="00510625">
      <w:pPr>
        <w:pStyle w:val="Sinespaciado"/>
        <w:spacing w:line="360" w:lineRule="auto"/>
        <w:rPr>
          <w:rFonts w:ascii="Times New Roman" w:hAnsi="Times New Roman" w:cs="Times New Roman"/>
          <w:noProof/>
          <w:sz w:val="36"/>
          <w:szCs w:val="36"/>
        </w:rPr>
      </w:pPr>
    </w:p>
    <w:p w14:paraId="3FFB4124" w14:textId="77777777" w:rsidR="00510625" w:rsidRDefault="00510625" w:rsidP="00510625">
      <w:pPr>
        <w:pStyle w:val="Sinespaciado"/>
        <w:spacing w:line="360" w:lineRule="auto"/>
        <w:rPr>
          <w:rFonts w:ascii="Times New Roman" w:hAnsi="Times New Roman" w:cs="Times New Roman"/>
          <w:noProof/>
          <w:sz w:val="36"/>
          <w:szCs w:val="36"/>
        </w:rPr>
      </w:pPr>
    </w:p>
    <w:p w14:paraId="24FEEB21" w14:textId="77777777" w:rsidR="00510625" w:rsidRDefault="00510625" w:rsidP="00510625">
      <w:pPr>
        <w:pStyle w:val="Sinespaciado"/>
        <w:spacing w:line="360" w:lineRule="auto"/>
        <w:rPr>
          <w:rFonts w:ascii="Times New Roman" w:hAnsi="Times New Roman" w:cs="Times New Roman"/>
          <w:noProof/>
          <w:sz w:val="36"/>
          <w:szCs w:val="36"/>
        </w:rPr>
      </w:pPr>
    </w:p>
    <w:p w14:paraId="628F1DCA" w14:textId="77777777" w:rsidR="00510625" w:rsidRDefault="00510625" w:rsidP="00510625">
      <w:pPr>
        <w:pStyle w:val="Sinespaciado"/>
        <w:spacing w:line="360" w:lineRule="auto"/>
        <w:rPr>
          <w:rFonts w:ascii="Times New Roman" w:hAnsi="Times New Roman" w:cs="Times New Roman"/>
          <w:noProof/>
          <w:sz w:val="36"/>
          <w:szCs w:val="36"/>
        </w:rPr>
      </w:pPr>
    </w:p>
    <w:p w14:paraId="2776AF31" w14:textId="77777777" w:rsidR="00510625" w:rsidRDefault="00510625" w:rsidP="00510625">
      <w:pPr>
        <w:pStyle w:val="Sinespaciado"/>
        <w:spacing w:line="360" w:lineRule="auto"/>
        <w:rPr>
          <w:rFonts w:ascii="Times New Roman" w:hAnsi="Times New Roman" w:cs="Times New Roman"/>
          <w:noProof/>
          <w:sz w:val="28"/>
          <w:szCs w:val="28"/>
        </w:rPr>
      </w:pPr>
    </w:p>
    <w:p w14:paraId="0F2BB85B" w14:textId="77777777" w:rsidR="00510625" w:rsidRDefault="00510625" w:rsidP="00510625">
      <w:pPr>
        <w:pStyle w:val="Sinespaciado"/>
        <w:spacing w:line="360" w:lineRule="auto"/>
        <w:rPr>
          <w:rFonts w:ascii="Times New Roman" w:hAnsi="Times New Roman" w:cs="Times New Roman"/>
          <w:noProof/>
          <w:sz w:val="28"/>
          <w:szCs w:val="28"/>
        </w:rPr>
      </w:pPr>
      <w:r>
        <w:rPr>
          <w:rFonts w:ascii="Times New Roman" w:hAnsi="Times New Roman" w:cs="Times New Roman"/>
          <w:noProof/>
          <w:sz w:val="28"/>
          <w:szCs w:val="28"/>
        </w:rPr>
        <w:t>Plomeria de los baños</w:t>
      </w:r>
    </w:p>
    <w:p w14:paraId="1B4C2E76" w14:textId="77777777" w:rsidR="00510625" w:rsidRDefault="00510625" w:rsidP="00510625">
      <w:pPr>
        <w:pStyle w:val="Sinespaciado"/>
        <w:spacing w:line="360" w:lineRule="auto"/>
        <w:jc w:val="center"/>
        <w:rPr>
          <w:rFonts w:ascii="Times New Roman" w:hAnsi="Times New Roman" w:cs="Times New Roman"/>
          <w:sz w:val="36"/>
          <w:szCs w:val="36"/>
        </w:rPr>
      </w:pPr>
    </w:p>
    <w:p w14:paraId="549F2F92" w14:textId="308443F6" w:rsidR="00510625" w:rsidRDefault="00510625" w:rsidP="00510625">
      <w:pPr>
        <w:spacing w:line="360" w:lineRule="auto"/>
        <w:rPr>
          <w:noProof/>
        </w:rPr>
      </w:pPr>
      <w:r>
        <w:rPr>
          <w:noProof/>
        </w:rPr>
        <w:t xml:space="preserve"> </w:t>
      </w:r>
      <w:r>
        <w:rPr>
          <w:noProof/>
        </w:rPr>
        <w:drawing>
          <wp:inline distT="0" distB="0" distL="0" distR="0" wp14:anchorId="5E31F377" wp14:editId="64F545D1">
            <wp:extent cx="2519680" cy="1896745"/>
            <wp:effectExtent l="0" t="0" r="0" b="8255"/>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519680" cy="1896745"/>
                    </a:xfrm>
                    <a:prstGeom prst="rect">
                      <a:avLst/>
                    </a:prstGeom>
                    <a:noFill/>
                    <a:ln>
                      <a:noFill/>
                    </a:ln>
                  </pic:spPr>
                </pic:pic>
              </a:graphicData>
            </a:graphic>
          </wp:inline>
        </w:drawing>
      </w:r>
      <w:r>
        <w:rPr>
          <w:noProof/>
        </w:rPr>
        <w:t xml:space="preserve">     </w:t>
      </w:r>
      <w:r>
        <w:rPr>
          <w:noProof/>
        </w:rPr>
        <w:drawing>
          <wp:inline distT="0" distB="0" distL="0" distR="0" wp14:anchorId="3D560475" wp14:editId="145B7E2F">
            <wp:extent cx="2519680" cy="1896745"/>
            <wp:effectExtent l="0" t="0" r="0" b="8255"/>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519680" cy="1896745"/>
                    </a:xfrm>
                    <a:prstGeom prst="rect">
                      <a:avLst/>
                    </a:prstGeom>
                    <a:noFill/>
                    <a:ln>
                      <a:noFill/>
                    </a:ln>
                  </pic:spPr>
                </pic:pic>
              </a:graphicData>
            </a:graphic>
          </wp:inline>
        </w:drawing>
      </w:r>
      <w:r>
        <w:rPr>
          <w:noProof/>
        </w:rPr>
        <w:t xml:space="preserve">  </w:t>
      </w:r>
    </w:p>
    <w:p w14:paraId="79F0D18C" w14:textId="77777777" w:rsidR="00510625" w:rsidRDefault="00510625" w:rsidP="00510625">
      <w:pPr>
        <w:spacing w:line="360" w:lineRule="auto"/>
        <w:rPr>
          <w:noProof/>
        </w:rPr>
      </w:pPr>
    </w:p>
    <w:p w14:paraId="26A3DC13" w14:textId="77777777" w:rsidR="00510625" w:rsidRDefault="00510625" w:rsidP="00510625">
      <w:pPr>
        <w:spacing w:line="360" w:lineRule="auto"/>
        <w:rPr>
          <w:noProof/>
        </w:rPr>
      </w:pPr>
    </w:p>
    <w:p w14:paraId="773E9440" w14:textId="1D302574" w:rsidR="00510625" w:rsidRDefault="00510625" w:rsidP="00510625">
      <w:pPr>
        <w:spacing w:line="360" w:lineRule="auto"/>
        <w:rPr>
          <w:noProof/>
        </w:rPr>
      </w:pPr>
      <w:r>
        <w:rPr>
          <w:noProof/>
        </w:rPr>
        <w:t xml:space="preserve">  </w:t>
      </w:r>
      <w:r>
        <w:rPr>
          <w:noProof/>
        </w:rPr>
        <w:drawing>
          <wp:inline distT="0" distB="0" distL="0" distR="0" wp14:anchorId="27F5C962" wp14:editId="62EF9B92">
            <wp:extent cx="2490470" cy="1858010"/>
            <wp:effectExtent l="0" t="0" r="5080" b="889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490470" cy="1858010"/>
                    </a:xfrm>
                    <a:prstGeom prst="rect">
                      <a:avLst/>
                    </a:prstGeom>
                    <a:noFill/>
                    <a:ln>
                      <a:noFill/>
                    </a:ln>
                  </pic:spPr>
                </pic:pic>
              </a:graphicData>
            </a:graphic>
          </wp:inline>
        </w:drawing>
      </w:r>
      <w:r>
        <w:t xml:space="preserve">   </w:t>
      </w:r>
      <w:r>
        <w:rPr>
          <w:noProof/>
        </w:rPr>
        <w:t xml:space="preserve">  </w:t>
      </w:r>
      <w:r>
        <w:rPr>
          <w:noProof/>
        </w:rPr>
        <w:drawing>
          <wp:inline distT="0" distB="0" distL="0" distR="0" wp14:anchorId="1B3B7604" wp14:editId="631A7D2F">
            <wp:extent cx="2499995" cy="1867535"/>
            <wp:effectExtent l="0" t="0" r="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499995" cy="1867535"/>
                    </a:xfrm>
                    <a:prstGeom prst="rect">
                      <a:avLst/>
                    </a:prstGeom>
                    <a:noFill/>
                    <a:ln>
                      <a:noFill/>
                    </a:ln>
                  </pic:spPr>
                </pic:pic>
              </a:graphicData>
            </a:graphic>
          </wp:inline>
        </w:drawing>
      </w:r>
    </w:p>
    <w:p w14:paraId="36CA42CD" w14:textId="77777777" w:rsidR="00510625" w:rsidRDefault="00510625" w:rsidP="00510625">
      <w:pPr>
        <w:spacing w:line="360" w:lineRule="auto"/>
      </w:pPr>
    </w:p>
    <w:p w14:paraId="08718D84" w14:textId="77777777" w:rsidR="00510625" w:rsidRDefault="00510625" w:rsidP="00510625">
      <w:pPr>
        <w:spacing w:line="360" w:lineRule="auto"/>
      </w:pPr>
    </w:p>
    <w:p w14:paraId="074EA8AB" w14:textId="77777777" w:rsidR="00510625" w:rsidRDefault="00510625" w:rsidP="00510625">
      <w:pPr>
        <w:spacing w:line="360" w:lineRule="auto"/>
      </w:pPr>
    </w:p>
    <w:p w14:paraId="6FA965EF" w14:textId="77777777" w:rsidR="00510625" w:rsidRDefault="00510625" w:rsidP="00510625">
      <w:pPr>
        <w:spacing w:line="360" w:lineRule="auto"/>
      </w:pPr>
    </w:p>
    <w:p w14:paraId="50B87C68" w14:textId="77777777" w:rsidR="00510625" w:rsidRDefault="00510625" w:rsidP="00510625">
      <w:pPr>
        <w:spacing w:line="360" w:lineRule="auto"/>
      </w:pPr>
    </w:p>
    <w:p w14:paraId="508981EA" w14:textId="77777777" w:rsidR="00510625" w:rsidRDefault="00510625" w:rsidP="00510625">
      <w:pPr>
        <w:spacing w:line="360" w:lineRule="auto"/>
      </w:pPr>
    </w:p>
    <w:p w14:paraId="4649C992" w14:textId="77777777" w:rsidR="00510625" w:rsidRDefault="00510625" w:rsidP="00510625">
      <w:pPr>
        <w:spacing w:line="360" w:lineRule="auto"/>
        <w:rPr>
          <w:rFonts w:ascii="Times New Roman" w:hAnsi="Times New Roman" w:cs="Times New Roman"/>
          <w:b/>
          <w:bCs/>
          <w:sz w:val="28"/>
          <w:szCs w:val="28"/>
        </w:rPr>
      </w:pPr>
      <w:r>
        <w:rPr>
          <w:rFonts w:ascii="Times New Roman" w:hAnsi="Times New Roman" w:cs="Times New Roman"/>
          <w:b/>
          <w:bCs/>
          <w:sz w:val="28"/>
          <w:szCs w:val="28"/>
        </w:rPr>
        <w:lastRenderedPageBreak/>
        <w:t>Lava manos en mal estado</w:t>
      </w:r>
    </w:p>
    <w:p w14:paraId="17C6BE88" w14:textId="77777777" w:rsidR="00510625" w:rsidRDefault="00510625" w:rsidP="00510625">
      <w:pPr>
        <w:spacing w:line="360" w:lineRule="auto"/>
        <w:rPr>
          <w:rFonts w:ascii="Times New Roman" w:hAnsi="Times New Roman" w:cs="Times New Roman"/>
          <w:b/>
          <w:bCs/>
          <w:sz w:val="28"/>
          <w:szCs w:val="28"/>
        </w:rPr>
      </w:pPr>
    </w:p>
    <w:p w14:paraId="3E882EBD" w14:textId="77777777" w:rsidR="00510625" w:rsidRDefault="00510625" w:rsidP="00510625">
      <w:pPr>
        <w:spacing w:line="360" w:lineRule="auto"/>
        <w:rPr>
          <w:rFonts w:ascii="Times New Roman" w:hAnsi="Times New Roman" w:cs="Times New Roman"/>
          <w:b/>
          <w:bCs/>
          <w:sz w:val="28"/>
          <w:szCs w:val="28"/>
        </w:rPr>
      </w:pPr>
    </w:p>
    <w:p w14:paraId="0975DF81" w14:textId="797991A2" w:rsidR="00510625" w:rsidRDefault="00510625" w:rsidP="00510625">
      <w:pPr>
        <w:spacing w:line="360" w:lineRule="auto"/>
        <w:rPr>
          <w:noProof/>
        </w:rPr>
      </w:pPr>
      <w:r>
        <w:rPr>
          <w:noProof/>
        </w:rPr>
        <w:t xml:space="preserve">      </w:t>
      </w:r>
      <w:r>
        <w:rPr>
          <w:noProof/>
        </w:rPr>
        <w:drawing>
          <wp:inline distT="0" distB="0" distL="0" distR="0" wp14:anchorId="532B40E2" wp14:editId="5491D3DC">
            <wp:extent cx="2451100" cy="1838325"/>
            <wp:effectExtent l="0" t="0" r="6350" b="9525"/>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451100" cy="1838325"/>
                    </a:xfrm>
                    <a:prstGeom prst="rect">
                      <a:avLst/>
                    </a:prstGeom>
                    <a:noFill/>
                    <a:ln>
                      <a:noFill/>
                    </a:ln>
                  </pic:spPr>
                </pic:pic>
              </a:graphicData>
            </a:graphic>
          </wp:inline>
        </w:drawing>
      </w:r>
      <w:r>
        <w:rPr>
          <w:noProof/>
        </w:rPr>
        <w:t xml:space="preserve">      </w:t>
      </w:r>
      <w:r>
        <w:rPr>
          <w:noProof/>
        </w:rPr>
        <w:drawing>
          <wp:inline distT="0" distB="0" distL="0" distR="0" wp14:anchorId="3D64F83E" wp14:editId="6B30EC62">
            <wp:extent cx="2451100" cy="1838325"/>
            <wp:effectExtent l="0" t="0" r="6350" b="9525"/>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451100" cy="1838325"/>
                    </a:xfrm>
                    <a:prstGeom prst="rect">
                      <a:avLst/>
                    </a:prstGeom>
                    <a:noFill/>
                    <a:ln>
                      <a:noFill/>
                    </a:ln>
                  </pic:spPr>
                </pic:pic>
              </a:graphicData>
            </a:graphic>
          </wp:inline>
        </w:drawing>
      </w:r>
    </w:p>
    <w:p w14:paraId="0A0C1F59" w14:textId="77777777" w:rsidR="00510625" w:rsidRDefault="00510625" w:rsidP="00510625">
      <w:pPr>
        <w:spacing w:line="360" w:lineRule="auto"/>
        <w:rPr>
          <w:noProof/>
        </w:rPr>
      </w:pPr>
    </w:p>
    <w:p w14:paraId="0E1B57C0" w14:textId="77777777" w:rsidR="00510625" w:rsidRDefault="00510625" w:rsidP="00510625">
      <w:pPr>
        <w:spacing w:line="360" w:lineRule="auto"/>
        <w:rPr>
          <w:noProof/>
        </w:rPr>
      </w:pPr>
    </w:p>
    <w:p w14:paraId="4A021FFD" w14:textId="054C1B45" w:rsidR="00510625" w:rsidRDefault="00510625" w:rsidP="00510625">
      <w:pPr>
        <w:spacing w:line="360" w:lineRule="auto"/>
        <w:rPr>
          <w:noProof/>
        </w:rPr>
      </w:pPr>
      <w:r>
        <w:rPr>
          <w:noProof/>
        </w:rPr>
        <w:t xml:space="preserve">      </w:t>
      </w:r>
      <w:r>
        <w:rPr>
          <w:noProof/>
        </w:rPr>
        <w:drawing>
          <wp:inline distT="0" distB="0" distL="0" distR="0" wp14:anchorId="659429B4" wp14:editId="3B3898D6">
            <wp:extent cx="2432050" cy="1828800"/>
            <wp:effectExtent l="0" t="0" r="635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432050" cy="1828800"/>
                    </a:xfrm>
                    <a:prstGeom prst="rect">
                      <a:avLst/>
                    </a:prstGeom>
                    <a:noFill/>
                    <a:ln>
                      <a:noFill/>
                    </a:ln>
                  </pic:spPr>
                </pic:pic>
              </a:graphicData>
            </a:graphic>
          </wp:inline>
        </w:drawing>
      </w:r>
      <w:r>
        <w:rPr>
          <w:noProof/>
        </w:rPr>
        <w:t xml:space="preserve">  </w:t>
      </w:r>
      <w:r>
        <w:t xml:space="preserve">  </w:t>
      </w:r>
      <w:r>
        <w:rPr>
          <w:noProof/>
        </w:rPr>
        <w:t xml:space="preserve">  </w:t>
      </w:r>
      <w:r>
        <w:rPr>
          <w:noProof/>
        </w:rPr>
        <w:drawing>
          <wp:inline distT="0" distB="0" distL="0" distR="0" wp14:anchorId="0010CDAA" wp14:editId="28AC69C1">
            <wp:extent cx="2441575" cy="1828800"/>
            <wp:effectExtent l="0" t="0" r="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41575" cy="1828800"/>
                    </a:xfrm>
                    <a:prstGeom prst="rect">
                      <a:avLst/>
                    </a:prstGeom>
                    <a:noFill/>
                    <a:ln>
                      <a:noFill/>
                    </a:ln>
                  </pic:spPr>
                </pic:pic>
              </a:graphicData>
            </a:graphic>
          </wp:inline>
        </w:drawing>
      </w:r>
      <w:r>
        <w:rPr>
          <w:noProof/>
        </w:rPr>
        <w:t xml:space="preserve">       </w:t>
      </w:r>
    </w:p>
    <w:p w14:paraId="4E921270" w14:textId="77777777" w:rsidR="00510625" w:rsidRDefault="00510625" w:rsidP="00510625">
      <w:pPr>
        <w:spacing w:line="360" w:lineRule="auto"/>
        <w:rPr>
          <w:noProof/>
        </w:rPr>
      </w:pPr>
    </w:p>
    <w:p w14:paraId="54DA313F" w14:textId="77777777" w:rsidR="00510625" w:rsidRDefault="00510625" w:rsidP="00510625">
      <w:pPr>
        <w:spacing w:line="360" w:lineRule="auto"/>
      </w:pPr>
    </w:p>
    <w:p w14:paraId="51A02091" w14:textId="08120CC1" w:rsidR="00510625" w:rsidRDefault="00510625" w:rsidP="00510625">
      <w:pPr>
        <w:spacing w:line="360" w:lineRule="auto"/>
        <w:rPr>
          <w:noProof/>
        </w:rPr>
      </w:pPr>
      <w:r>
        <w:rPr>
          <w:noProof/>
        </w:rPr>
        <w:t xml:space="preserve">      </w:t>
      </w:r>
      <w:r>
        <w:rPr>
          <w:noProof/>
        </w:rPr>
        <w:drawing>
          <wp:inline distT="0" distB="0" distL="0" distR="0" wp14:anchorId="1FAE9C1F" wp14:editId="07489F40">
            <wp:extent cx="2470785" cy="1858010"/>
            <wp:effectExtent l="0" t="0" r="5715" b="889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470785" cy="1858010"/>
                    </a:xfrm>
                    <a:prstGeom prst="rect">
                      <a:avLst/>
                    </a:prstGeom>
                    <a:noFill/>
                    <a:ln>
                      <a:noFill/>
                    </a:ln>
                  </pic:spPr>
                </pic:pic>
              </a:graphicData>
            </a:graphic>
          </wp:inline>
        </w:drawing>
      </w:r>
      <w:r>
        <w:rPr>
          <w:noProof/>
        </w:rPr>
        <w:t xml:space="preserve">      </w:t>
      </w:r>
      <w:r>
        <w:rPr>
          <w:noProof/>
        </w:rPr>
        <w:drawing>
          <wp:inline distT="0" distB="0" distL="0" distR="0" wp14:anchorId="08A80EEF" wp14:editId="310A041E">
            <wp:extent cx="2470785" cy="1848485"/>
            <wp:effectExtent l="0" t="0" r="5715"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470785" cy="1848485"/>
                    </a:xfrm>
                    <a:prstGeom prst="rect">
                      <a:avLst/>
                    </a:prstGeom>
                    <a:noFill/>
                    <a:ln>
                      <a:noFill/>
                    </a:ln>
                  </pic:spPr>
                </pic:pic>
              </a:graphicData>
            </a:graphic>
          </wp:inline>
        </w:drawing>
      </w:r>
    </w:p>
    <w:p w14:paraId="070E3CFC" w14:textId="77777777" w:rsidR="00510625" w:rsidRDefault="00510625" w:rsidP="00510625">
      <w:pPr>
        <w:spacing w:line="360" w:lineRule="auto"/>
        <w:rPr>
          <w:rFonts w:ascii="Times New Roman" w:hAnsi="Times New Roman" w:cs="Times New Roman"/>
          <w:b/>
          <w:bCs/>
          <w:noProof/>
          <w:sz w:val="28"/>
          <w:szCs w:val="28"/>
        </w:rPr>
      </w:pPr>
      <w:r>
        <w:rPr>
          <w:rFonts w:ascii="Times New Roman" w:hAnsi="Times New Roman" w:cs="Times New Roman"/>
          <w:b/>
          <w:bCs/>
          <w:noProof/>
          <w:sz w:val="28"/>
          <w:szCs w:val="28"/>
        </w:rPr>
        <w:lastRenderedPageBreak/>
        <w:t>Equipos de limpieza</w:t>
      </w:r>
    </w:p>
    <w:p w14:paraId="48464F03" w14:textId="77777777" w:rsidR="00510625" w:rsidRDefault="00510625" w:rsidP="00510625">
      <w:pPr>
        <w:spacing w:line="360" w:lineRule="auto"/>
        <w:rPr>
          <w:noProof/>
        </w:rPr>
      </w:pPr>
    </w:p>
    <w:p w14:paraId="4C51FA29" w14:textId="77777777" w:rsidR="00510625" w:rsidRDefault="00510625" w:rsidP="00510625">
      <w:pPr>
        <w:spacing w:line="360" w:lineRule="auto"/>
        <w:rPr>
          <w:noProof/>
        </w:rPr>
      </w:pPr>
    </w:p>
    <w:p w14:paraId="7FF6C916" w14:textId="7AF6A0CE" w:rsidR="00510625" w:rsidRDefault="00510625" w:rsidP="00510625">
      <w:pPr>
        <w:spacing w:line="360" w:lineRule="auto"/>
        <w:rPr>
          <w:noProof/>
        </w:rPr>
      </w:pPr>
      <w:r>
        <w:rPr>
          <w:noProof/>
        </w:rPr>
        <w:t xml:space="preserve">          </w:t>
      </w:r>
      <w:r>
        <w:rPr>
          <w:noProof/>
        </w:rPr>
        <w:drawing>
          <wp:inline distT="0" distB="0" distL="0" distR="0" wp14:anchorId="32519462" wp14:editId="582ABF38">
            <wp:extent cx="2042795" cy="3618865"/>
            <wp:effectExtent l="0" t="0" r="0" b="635"/>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042795" cy="3618865"/>
                    </a:xfrm>
                    <a:prstGeom prst="rect">
                      <a:avLst/>
                    </a:prstGeom>
                    <a:noFill/>
                    <a:ln>
                      <a:noFill/>
                    </a:ln>
                  </pic:spPr>
                </pic:pic>
              </a:graphicData>
            </a:graphic>
          </wp:inline>
        </w:drawing>
      </w:r>
      <w:r>
        <w:rPr>
          <w:noProof/>
        </w:rPr>
        <w:t xml:space="preserve">           </w:t>
      </w:r>
      <w:r>
        <w:rPr>
          <w:noProof/>
        </w:rPr>
        <w:drawing>
          <wp:inline distT="0" distB="0" distL="0" distR="0" wp14:anchorId="7EB637DC" wp14:editId="4DCF7386">
            <wp:extent cx="2033270" cy="3608705"/>
            <wp:effectExtent l="0" t="0" r="508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033270" cy="3608705"/>
                    </a:xfrm>
                    <a:prstGeom prst="rect">
                      <a:avLst/>
                    </a:prstGeom>
                    <a:noFill/>
                    <a:ln>
                      <a:noFill/>
                    </a:ln>
                  </pic:spPr>
                </pic:pic>
              </a:graphicData>
            </a:graphic>
          </wp:inline>
        </w:drawing>
      </w:r>
      <w:r>
        <w:rPr>
          <w:noProof/>
        </w:rPr>
        <w:t xml:space="preserve">    </w:t>
      </w:r>
    </w:p>
    <w:p w14:paraId="398D5B29" w14:textId="77777777" w:rsidR="00510625" w:rsidRDefault="00510625" w:rsidP="00510625">
      <w:pPr>
        <w:spacing w:line="360" w:lineRule="auto"/>
        <w:rPr>
          <w:noProof/>
        </w:rPr>
      </w:pPr>
    </w:p>
    <w:p w14:paraId="7EEF0BA2" w14:textId="77777777" w:rsidR="00510625" w:rsidRDefault="00510625" w:rsidP="00510625">
      <w:pPr>
        <w:spacing w:line="360" w:lineRule="auto"/>
        <w:rPr>
          <w:noProof/>
        </w:rPr>
      </w:pPr>
    </w:p>
    <w:p w14:paraId="339E3A97" w14:textId="10511BC9" w:rsidR="00510625" w:rsidRDefault="00510625" w:rsidP="00510625">
      <w:pPr>
        <w:spacing w:line="360" w:lineRule="auto"/>
        <w:rPr>
          <w:noProof/>
        </w:rPr>
      </w:pPr>
      <w:r>
        <w:rPr>
          <w:noProof/>
        </w:rPr>
        <mc:AlternateContent>
          <mc:Choice Requires="wps">
            <w:drawing>
              <wp:inline distT="0" distB="0" distL="0" distR="0" wp14:anchorId="7FF4B437" wp14:editId="5C2B9DC9">
                <wp:extent cx="301625" cy="301625"/>
                <wp:effectExtent l="0" t="0" r="3175" b="3175"/>
                <wp:docPr id="60" name="Rectángulo 6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76C62DC" id="Rectángulo 60" o:spid="_x0000_s1026"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" filled="f" stroked="f">
                <o:lock v:ext="edit" aspectratio="t"/>
                <w10:anchorlock/>
              </v:rect>
            </w:pict>
          </mc:Fallback>
        </mc:AlternateContent>
      </w:r>
      <w:r>
        <w:rPr>
          <w:noProof/>
        </w:rPr>
        <w:drawing>
          <wp:inline distT="0" distB="0" distL="0" distR="0" wp14:anchorId="573BA73C" wp14:editId="4E8691C2">
            <wp:extent cx="1682750" cy="2995930"/>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682750" cy="2995930"/>
                    </a:xfrm>
                    <a:prstGeom prst="rect">
                      <a:avLst/>
                    </a:prstGeom>
                    <a:noFill/>
                    <a:ln>
                      <a:noFill/>
                    </a:ln>
                  </pic:spPr>
                </pic:pic>
              </a:graphicData>
            </a:graphic>
          </wp:inline>
        </w:drawing>
      </w:r>
    </w:p>
    <w:p w14:paraId="583A8CB1" w14:textId="77777777" w:rsidR="00510625" w:rsidRDefault="00510625" w:rsidP="00510625">
      <w:pPr>
        <w:spacing w:line="360" w:lineRule="auto"/>
        <w:rPr>
          <w:noProof/>
        </w:rPr>
      </w:pPr>
    </w:p>
    <w:p w14:paraId="59345A56" w14:textId="77777777" w:rsidR="00510625" w:rsidRDefault="00510625" w:rsidP="00510625">
      <w:pPr>
        <w:spacing w:line="360" w:lineRule="auto"/>
        <w:rPr>
          <w:rFonts w:ascii="Times New Roman" w:hAnsi="Times New Roman" w:cs="Times New Roman"/>
          <w:b/>
          <w:bCs/>
          <w:noProof/>
          <w:sz w:val="28"/>
          <w:szCs w:val="28"/>
        </w:rPr>
      </w:pPr>
      <w:r>
        <w:rPr>
          <w:rFonts w:ascii="Times New Roman" w:hAnsi="Times New Roman" w:cs="Times New Roman"/>
          <w:b/>
          <w:bCs/>
          <w:noProof/>
          <w:sz w:val="28"/>
          <w:szCs w:val="28"/>
        </w:rPr>
        <w:t>Impresora</w:t>
      </w:r>
    </w:p>
    <w:p w14:paraId="487A6EA2" w14:textId="77777777" w:rsidR="00510625" w:rsidRDefault="00510625" w:rsidP="00510625">
      <w:pPr>
        <w:spacing w:line="360" w:lineRule="auto"/>
        <w:rPr>
          <w:noProof/>
        </w:rPr>
      </w:pPr>
    </w:p>
    <w:p w14:paraId="1BF30B14" w14:textId="77777777" w:rsidR="00510625" w:rsidRDefault="00510625" w:rsidP="00510625">
      <w:pPr>
        <w:spacing w:line="360" w:lineRule="auto"/>
        <w:rPr>
          <w:noProof/>
        </w:rPr>
      </w:pPr>
    </w:p>
    <w:p w14:paraId="55FCCA04" w14:textId="26793948" w:rsidR="00510625" w:rsidRDefault="00510625" w:rsidP="00510625">
      <w:pPr>
        <w:spacing w:line="360" w:lineRule="auto"/>
      </w:pPr>
      <w:r>
        <w:rPr>
          <w:noProof/>
        </w:rPr>
        <w:drawing>
          <wp:inline distT="0" distB="0" distL="0" distR="0" wp14:anchorId="268B8C27" wp14:editId="1A616C02">
            <wp:extent cx="3754755" cy="2821305"/>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754755" cy="2821305"/>
                    </a:xfrm>
                    <a:prstGeom prst="rect">
                      <a:avLst/>
                    </a:prstGeom>
                    <a:noFill/>
                    <a:ln>
                      <a:noFill/>
                    </a:ln>
                  </pic:spPr>
                </pic:pic>
              </a:graphicData>
            </a:graphic>
          </wp:inline>
        </w:drawing>
      </w:r>
    </w:p>
    <w:p w14:paraId="5DDEEDCB" w14:textId="77777777" w:rsidR="00510625" w:rsidRDefault="00510625" w:rsidP="00510625">
      <w:pPr>
        <w:spacing w:line="360" w:lineRule="auto"/>
      </w:pPr>
    </w:p>
    <w:p w14:paraId="4C5565A1" w14:textId="77777777" w:rsidR="00510625" w:rsidRDefault="00510625" w:rsidP="00510625">
      <w:pPr>
        <w:spacing w:line="360" w:lineRule="auto"/>
      </w:pPr>
    </w:p>
    <w:p w14:paraId="0328A603" w14:textId="77777777" w:rsidR="00510625" w:rsidRDefault="00510625" w:rsidP="00510625">
      <w:pPr>
        <w:spacing w:line="360" w:lineRule="auto"/>
        <w:rPr>
          <w:rFonts w:ascii="Times New Roman" w:hAnsi="Times New Roman" w:cs="Times New Roman"/>
          <w:b/>
          <w:bCs/>
          <w:sz w:val="28"/>
          <w:szCs w:val="28"/>
        </w:rPr>
      </w:pPr>
      <w:r>
        <w:rPr>
          <w:rFonts w:ascii="Times New Roman" w:hAnsi="Times New Roman" w:cs="Times New Roman"/>
          <w:b/>
          <w:bCs/>
          <w:sz w:val="28"/>
          <w:szCs w:val="28"/>
        </w:rPr>
        <w:t>Fotocopiadora</w:t>
      </w:r>
    </w:p>
    <w:p w14:paraId="4975705F" w14:textId="77777777" w:rsidR="00510625" w:rsidRDefault="00510625" w:rsidP="00510625">
      <w:pPr>
        <w:spacing w:line="360" w:lineRule="auto"/>
        <w:rPr>
          <w:rFonts w:ascii="Times New Roman" w:hAnsi="Times New Roman" w:cs="Times New Roman"/>
          <w:b/>
          <w:bCs/>
          <w:sz w:val="28"/>
          <w:szCs w:val="28"/>
        </w:rPr>
      </w:pPr>
    </w:p>
    <w:p w14:paraId="3964B798" w14:textId="0C0E1B33" w:rsidR="00510625" w:rsidRDefault="00510625" w:rsidP="00510625">
      <w:pPr>
        <w:spacing w:line="360" w:lineRule="auto"/>
        <w:rPr>
          <w:rFonts w:ascii="Times New Roman" w:hAnsi="Times New Roman" w:cs="Times New Roman"/>
          <w:b/>
          <w:bCs/>
          <w:sz w:val="28"/>
          <w:szCs w:val="28"/>
        </w:rPr>
      </w:pPr>
      <w:r>
        <w:rPr>
          <w:rFonts w:ascii="Times New Roman" w:hAnsi="Times New Roman" w:cs="Times New Roman"/>
          <w:b/>
          <w:noProof/>
          <w:sz w:val="28"/>
          <w:szCs w:val="28"/>
        </w:rPr>
        <w:drawing>
          <wp:inline distT="0" distB="0" distL="0" distR="0" wp14:anchorId="528C8876" wp14:editId="6C9ADC9B">
            <wp:extent cx="3735705" cy="2801620"/>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735705" cy="2801620"/>
                    </a:xfrm>
                    <a:prstGeom prst="rect">
                      <a:avLst/>
                    </a:prstGeom>
                    <a:noFill/>
                    <a:ln>
                      <a:noFill/>
                    </a:ln>
                  </pic:spPr>
                </pic:pic>
              </a:graphicData>
            </a:graphic>
          </wp:inline>
        </w:drawing>
      </w:r>
    </w:p>
    <w:p w14:paraId="67E40CD8" w14:textId="77777777" w:rsidR="00510625" w:rsidRDefault="00510625" w:rsidP="00510625">
      <w:pPr>
        <w:spacing w:line="360" w:lineRule="auto"/>
        <w:rPr>
          <w:rFonts w:ascii="Times New Roman" w:hAnsi="Times New Roman" w:cs="Times New Roman"/>
          <w:b/>
          <w:bCs/>
          <w:sz w:val="28"/>
          <w:szCs w:val="28"/>
        </w:rPr>
      </w:pPr>
    </w:p>
    <w:p w14:paraId="32CDB760" w14:textId="77777777" w:rsidR="00510625" w:rsidRDefault="00510625" w:rsidP="00510625">
      <w:pPr>
        <w:spacing w:line="360" w:lineRule="auto"/>
        <w:rPr>
          <w:rFonts w:ascii="Times New Roman" w:hAnsi="Times New Roman" w:cs="Times New Roman"/>
          <w:b/>
          <w:bCs/>
          <w:sz w:val="28"/>
          <w:szCs w:val="28"/>
        </w:rPr>
      </w:pPr>
    </w:p>
    <w:p w14:paraId="1900AFD9" w14:textId="77777777" w:rsidR="00510625" w:rsidRDefault="00510625" w:rsidP="00510625">
      <w:pPr>
        <w:spacing w:line="360" w:lineRule="auto"/>
        <w:rPr>
          <w:rFonts w:ascii="Times New Roman" w:hAnsi="Times New Roman" w:cs="Times New Roman"/>
          <w:b/>
          <w:bCs/>
          <w:noProof/>
          <w:sz w:val="28"/>
          <w:szCs w:val="28"/>
        </w:rPr>
      </w:pPr>
      <w:r>
        <w:rPr>
          <w:rFonts w:ascii="Times New Roman" w:hAnsi="Times New Roman" w:cs="Times New Roman"/>
          <w:b/>
          <w:bCs/>
          <w:noProof/>
          <w:sz w:val="28"/>
          <w:szCs w:val="28"/>
        </w:rPr>
        <w:t xml:space="preserve">    </w:t>
      </w:r>
    </w:p>
    <w:p w14:paraId="4A66E6BB" w14:textId="77777777" w:rsidR="00510625" w:rsidRDefault="00510625" w:rsidP="00510625">
      <w:pPr>
        <w:spacing w:line="360" w:lineRule="auto"/>
        <w:rPr>
          <w:rFonts w:ascii="Times New Roman" w:hAnsi="Times New Roman" w:cs="Times New Roman"/>
          <w:b/>
          <w:bCs/>
          <w:noProof/>
          <w:sz w:val="28"/>
          <w:szCs w:val="28"/>
        </w:rPr>
      </w:pPr>
    </w:p>
    <w:p w14:paraId="68AE7809" w14:textId="77777777" w:rsidR="00510625" w:rsidRDefault="00510625" w:rsidP="00510625">
      <w:pPr>
        <w:spacing w:line="360" w:lineRule="auto"/>
        <w:rPr>
          <w:rFonts w:ascii="Times New Roman" w:hAnsi="Times New Roman" w:cs="Times New Roman"/>
          <w:b/>
          <w:bCs/>
          <w:noProof/>
          <w:sz w:val="28"/>
          <w:szCs w:val="28"/>
        </w:rPr>
      </w:pPr>
      <w:r>
        <w:rPr>
          <w:rFonts w:ascii="Times New Roman" w:hAnsi="Times New Roman" w:cs="Times New Roman"/>
          <w:b/>
          <w:bCs/>
          <w:noProof/>
          <w:sz w:val="28"/>
          <w:szCs w:val="28"/>
        </w:rPr>
        <w:t xml:space="preserve"> Sillones ejecutivo para oficinas</w:t>
      </w:r>
    </w:p>
    <w:p w14:paraId="083FE4E3" w14:textId="77777777" w:rsidR="00510625" w:rsidRDefault="00510625" w:rsidP="00510625">
      <w:pPr>
        <w:spacing w:line="360" w:lineRule="auto"/>
        <w:rPr>
          <w:rFonts w:ascii="Times New Roman" w:hAnsi="Times New Roman" w:cs="Times New Roman"/>
          <w:b/>
          <w:bCs/>
          <w:noProof/>
          <w:sz w:val="28"/>
          <w:szCs w:val="28"/>
        </w:rPr>
      </w:pPr>
    </w:p>
    <w:p w14:paraId="163C965C" w14:textId="77777777" w:rsidR="00510625" w:rsidRDefault="00510625" w:rsidP="00510625">
      <w:pPr>
        <w:spacing w:line="360" w:lineRule="auto"/>
        <w:rPr>
          <w:rFonts w:ascii="Times New Roman" w:hAnsi="Times New Roman" w:cs="Times New Roman"/>
          <w:b/>
          <w:bCs/>
          <w:noProof/>
          <w:sz w:val="28"/>
          <w:szCs w:val="28"/>
        </w:rPr>
      </w:pPr>
    </w:p>
    <w:p w14:paraId="2D60FC3F" w14:textId="68341AFC" w:rsidR="00510625" w:rsidRDefault="00510625" w:rsidP="00510625">
      <w:pPr>
        <w:spacing w:line="360" w:lineRule="auto"/>
        <w:rPr>
          <w:rFonts w:ascii="Times New Roman" w:hAnsi="Times New Roman" w:cs="Times New Roman"/>
          <w:b/>
          <w:bCs/>
          <w:noProof/>
          <w:sz w:val="28"/>
          <w:szCs w:val="28"/>
        </w:rPr>
      </w:pPr>
      <w:r>
        <w:rPr>
          <w:rFonts w:ascii="Times New Roman" w:hAnsi="Times New Roman" w:cs="Times New Roman"/>
          <w:b/>
          <w:bCs/>
          <w:noProof/>
          <w:sz w:val="28"/>
          <w:szCs w:val="28"/>
        </w:rPr>
        <w:t xml:space="preserve">      </w:t>
      </w:r>
      <w:r>
        <w:rPr>
          <w:rFonts w:ascii="Times New Roman" w:hAnsi="Times New Roman" w:cs="Times New Roman"/>
          <w:b/>
          <w:noProof/>
          <w:sz w:val="28"/>
          <w:szCs w:val="28"/>
        </w:rPr>
        <w:drawing>
          <wp:inline distT="0" distB="0" distL="0" distR="0" wp14:anchorId="745BFDF7" wp14:editId="298180BA">
            <wp:extent cx="2441575" cy="1828800"/>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441575" cy="1828800"/>
                    </a:xfrm>
                    <a:prstGeom prst="rect">
                      <a:avLst/>
                    </a:prstGeom>
                    <a:noFill/>
                    <a:ln>
                      <a:noFill/>
                    </a:ln>
                  </pic:spPr>
                </pic:pic>
              </a:graphicData>
            </a:graphic>
          </wp:inline>
        </w:drawing>
      </w:r>
      <w:r>
        <w:rPr>
          <w:rFonts w:ascii="Times New Roman" w:hAnsi="Times New Roman" w:cs="Times New Roman"/>
          <w:b/>
          <w:bCs/>
          <w:noProof/>
          <w:sz w:val="28"/>
          <w:szCs w:val="28"/>
        </w:rPr>
        <w:t xml:space="preserve">     </w:t>
      </w:r>
      <w:r>
        <w:rPr>
          <w:rFonts w:ascii="Times New Roman" w:hAnsi="Times New Roman" w:cs="Times New Roman"/>
          <w:b/>
          <w:noProof/>
          <w:sz w:val="28"/>
          <w:szCs w:val="28"/>
        </w:rPr>
        <w:drawing>
          <wp:inline distT="0" distB="0" distL="0" distR="0" wp14:anchorId="082AEA8A" wp14:editId="0A39D8BC">
            <wp:extent cx="2412365" cy="1809115"/>
            <wp:effectExtent l="0" t="0" r="6985" b="63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412365" cy="1809115"/>
                    </a:xfrm>
                    <a:prstGeom prst="rect">
                      <a:avLst/>
                    </a:prstGeom>
                    <a:noFill/>
                    <a:ln>
                      <a:noFill/>
                    </a:ln>
                  </pic:spPr>
                </pic:pic>
              </a:graphicData>
            </a:graphic>
          </wp:inline>
        </w:drawing>
      </w:r>
      <w:r>
        <w:rPr>
          <w:rFonts w:ascii="Times New Roman" w:hAnsi="Times New Roman" w:cs="Times New Roman"/>
          <w:b/>
          <w:bCs/>
          <w:noProof/>
          <w:sz w:val="28"/>
          <w:szCs w:val="28"/>
        </w:rPr>
        <w:t xml:space="preserve">  </w:t>
      </w:r>
    </w:p>
    <w:p w14:paraId="7CB9D8E5" w14:textId="77777777" w:rsidR="00510625" w:rsidRDefault="00510625" w:rsidP="00510625">
      <w:pPr>
        <w:spacing w:line="360" w:lineRule="auto"/>
        <w:rPr>
          <w:rFonts w:ascii="Times New Roman" w:hAnsi="Times New Roman" w:cs="Times New Roman"/>
          <w:b/>
          <w:bCs/>
          <w:noProof/>
          <w:sz w:val="28"/>
          <w:szCs w:val="28"/>
        </w:rPr>
      </w:pPr>
    </w:p>
    <w:p w14:paraId="00C2CB7F" w14:textId="77777777" w:rsidR="00510625" w:rsidRDefault="00510625" w:rsidP="00510625">
      <w:pPr>
        <w:spacing w:line="360" w:lineRule="auto"/>
        <w:rPr>
          <w:rFonts w:ascii="Times New Roman" w:hAnsi="Times New Roman" w:cs="Times New Roman"/>
          <w:b/>
          <w:bCs/>
          <w:noProof/>
          <w:sz w:val="28"/>
          <w:szCs w:val="28"/>
        </w:rPr>
      </w:pPr>
    </w:p>
    <w:p w14:paraId="4C0575D1" w14:textId="77777777" w:rsidR="00510625" w:rsidRDefault="00510625" w:rsidP="00510625">
      <w:pPr>
        <w:spacing w:line="360" w:lineRule="auto"/>
        <w:rPr>
          <w:rFonts w:ascii="Times New Roman" w:hAnsi="Times New Roman" w:cs="Times New Roman"/>
          <w:b/>
          <w:bCs/>
          <w:noProof/>
          <w:sz w:val="28"/>
          <w:szCs w:val="28"/>
        </w:rPr>
      </w:pPr>
      <w:r>
        <w:rPr>
          <w:rFonts w:ascii="Times New Roman" w:hAnsi="Times New Roman" w:cs="Times New Roman"/>
          <w:b/>
          <w:bCs/>
          <w:noProof/>
          <w:sz w:val="28"/>
          <w:szCs w:val="28"/>
        </w:rPr>
        <w:t>Silla de oficina para visitas</w:t>
      </w:r>
    </w:p>
    <w:p w14:paraId="0885B2FD" w14:textId="74EE47EC" w:rsidR="00510625" w:rsidRDefault="00510625" w:rsidP="00510625">
      <w:pPr>
        <w:spacing w:line="360" w:lineRule="auto"/>
        <w:rPr>
          <w:rFonts w:ascii="Times New Roman" w:hAnsi="Times New Roman" w:cs="Times New Roman"/>
          <w:b/>
          <w:bCs/>
          <w:noProof/>
          <w:sz w:val="28"/>
          <w:szCs w:val="28"/>
        </w:rPr>
      </w:pPr>
      <w:r>
        <w:rPr>
          <w:rFonts w:ascii="Times New Roman" w:hAnsi="Times New Roman" w:cs="Times New Roman"/>
          <w:b/>
          <w:bCs/>
          <w:noProof/>
          <w:sz w:val="28"/>
          <w:szCs w:val="28"/>
        </w:rPr>
        <w:t xml:space="preserve">      </w:t>
      </w:r>
      <w:r>
        <w:rPr>
          <w:rFonts w:ascii="Times New Roman" w:hAnsi="Times New Roman" w:cs="Times New Roman"/>
          <w:b/>
          <w:noProof/>
          <w:sz w:val="28"/>
          <w:szCs w:val="28"/>
        </w:rPr>
        <w:drawing>
          <wp:inline distT="0" distB="0" distL="0" distR="0" wp14:anchorId="717462B5" wp14:editId="32940E1D">
            <wp:extent cx="2402840" cy="1799590"/>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402840" cy="1799590"/>
                    </a:xfrm>
                    <a:prstGeom prst="rect">
                      <a:avLst/>
                    </a:prstGeom>
                    <a:noFill/>
                    <a:ln>
                      <a:noFill/>
                    </a:ln>
                  </pic:spPr>
                </pic:pic>
              </a:graphicData>
            </a:graphic>
          </wp:inline>
        </w:drawing>
      </w:r>
      <w:r>
        <w:rPr>
          <w:rFonts w:ascii="Times New Roman" w:hAnsi="Times New Roman" w:cs="Times New Roman"/>
          <w:b/>
          <w:bCs/>
          <w:noProof/>
          <w:sz w:val="28"/>
          <w:szCs w:val="28"/>
        </w:rPr>
        <w:t xml:space="preserve">      </w:t>
      </w:r>
      <w:r>
        <w:rPr>
          <w:rFonts w:ascii="Times New Roman" w:hAnsi="Times New Roman" w:cs="Times New Roman"/>
          <w:b/>
          <w:noProof/>
          <w:sz w:val="28"/>
          <w:szCs w:val="28"/>
        </w:rPr>
        <w:drawing>
          <wp:inline distT="0" distB="0" distL="0" distR="0" wp14:anchorId="18FBAAE6" wp14:editId="2B81DBDF">
            <wp:extent cx="2421890" cy="1819275"/>
            <wp:effectExtent l="0" t="0" r="0" b="952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421890" cy="1819275"/>
                    </a:xfrm>
                    <a:prstGeom prst="rect">
                      <a:avLst/>
                    </a:prstGeom>
                    <a:noFill/>
                    <a:ln>
                      <a:noFill/>
                    </a:ln>
                  </pic:spPr>
                </pic:pic>
              </a:graphicData>
            </a:graphic>
          </wp:inline>
        </w:drawing>
      </w:r>
    </w:p>
    <w:p w14:paraId="0C304D9C" w14:textId="77777777" w:rsidR="00510625" w:rsidRDefault="00510625" w:rsidP="00510625">
      <w:pPr>
        <w:spacing w:line="360" w:lineRule="auto"/>
        <w:rPr>
          <w:rFonts w:ascii="Times New Roman" w:hAnsi="Times New Roman" w:cs="Times New Roman"/>
          <w:b/>
          <w:bCs/>
          <w:noProof/>
          <w:sz w:val="28"/>
          <w:szCs w:val="28"/>
        </w:rPr>
      </w:pPr>
    </w:p>
    <w:p w14:paraId="341E07E7" w14:textId="77777777" w:rsidR="00510625" w:rsidRDefault="00510625" w:rsidP="00510625">
      <w:pPr>
        <w:spacing w:line="360" w:lineRule="auto"/>
        <w:rPr>
          <w:rFonts w:ascii="Times New Roman" w:hAnsi="Times New Roman" w:cs="Times New Roman"/>
          <w:b/>
          <w:bCs/>
          <w:noProof/>
          <w:sz w:val="28"/>
          <w:szCs w:val="28"/>
        </w:rPr>
      </w:pPr>
    </w:p>
    <w:p w14:paraId="7F220587" w14:textId="77777777" w:rsidR="00510625" w:rsidRDefault="00510625" w:rsidP="00510625">
      <w:pPr>
        <w:spacing w:line="360" w:lineRule="auto"/>
        <w:rPr>
          <w:rFonts w:ascii="Times New Roman" w:hAnsi="Times New Roman" w:cs="Times New Roman"/>
          <w:b/>
          <w:bCs/>
          <w:noProof/>
          <w:sz w:val="28"/>
          <w:szCs w:val="28"/>
        </w:rPr>
      </w:pPr>
    </w:p>
    <w:p w14:paraId="573AF95D" w14:textId="77777777" w:rsidR="00510625" w:rsidRDefault="00510625" w:rsidP="00510625">
      <w:pPr>
        <w:spacing w:line="360" w:lineRule="auto"/>
        <w:rPr>
          <w:rFonts w:ascii="Times New Roman" w:hAnsi="Times New Roman" w:cs="Times New Roman"/>
          <w:b/>
          <w:bCs/>
          <w:noProof/>
          <w:sz w:val="28"/>
          <w:szCs w:val="28"/>
        </w:rPr>
      </w:pPr>
      <w:r>
        <w:rPr>
          <w:rFonts w:ascii="Times New Roman" w:hAnsi="Times New Roman" w:cs="Times New Roman"/>
          <w:b/>
          <w:bCs/>
          <w:noProof/>
          <w:sz w:val="28"/>
          <w:szCs w:val="28"/>
        </w:rPr>
        <w:t xml:space="preserve">      </w:t>
      </w:r>
    </w:p>
    <w:p w14:paraId="0C7D3F3A" w14:textId="77777777" w:rsidR="00510625" w:rsidRDefault="00510625" w:rsidP="00510625">
      <w:pPr>
        <w:spacing w:line="360" w:lineRule="auto"/>
        <w:rPr>
          <w:rFonts w:ascii="Times New Roman" w:hAnsi="Times New Roman" w:cs="Times New Roman"/>
          <w:b/>
          <w:bCs/>
          <w:noProof/>
          <w:sz w:val="28"/>
          <w:szCs w:val="28"/>
        </w:rPr>
      </w:pPr>
    </w:p>
    <w:p w14:paraId="3BEF50C3" w14:textId="77777777" w:rsidR="00510625" w:rsidRDefault="00510625" w:rsidP="00510625">
      <w:pPr>
        <w:spacing w:line="360" w:lineRule="auto"/>
        <w:rPr>
          <w:rFonts w:ascii="Times New Roman" w:hAnsi="Times New Roman" w:cs="Times New Roman"/>
          <w:b/>
          <w:bCs/>
          <w:noProof/>
          <w:sz w:val="28"/>
          <w:szCs w:val="28"/>
        </w:rPr>
      </w:pPr>
      <w:r>
        <w:rPr>
          <w:rFonts w:ascii="Times New Roman" w:hAnsi="Times New Roman" w:cs="Times New Roman"/>
          <w:b/>
          <w:bCs/>
          <w:noProof/>
          <w:sz w:val="28"/>
          <w:szCs w:val="28"/>
        </w:rPr>
        <w:t>Silla de oficina para visitas</w:t>
      </w:r>
    </w:p>
    <w:p w14:paraId="66FA279F" w14:textId="77777777" w:rsidR="00510625" w:rsidRDefault="00510625" w:rsidP="00510625">
      <w:pPr>
        <w:spacing w:line="360" w:lineRule="auto"/>
        <w:rPr>
          <w:rFonts w:ascii="Times New Roman" w:hAnsi="Times New Roman" w:cs="Times New Roman"/>
          <w:b/>
          <w:bCs/>
          <w:noProof/>
          <w:sz w:val="28"/>
          <w:szCs w:val="28"/>
        </w:rPr>
      </w:pPr>
    </w:p>
    <w:p w14:paraId="25CEF659" w14:textId="717815E7" w:rsidR="00510625" w:rsidRDefault="00510625" w:rsidP="00510625">
      <w:pPr>
        <w:spacing w:line="360" w:lineRule="auto"/>
        <w:rPr>
          <w:rFonts w:ascii="Times New Roman" w:hAnsi="Times New Roman" w:cs="Times New Roman"/>
          <w:b/>
          <w:bCs/>
          <w:noProof/>
          <w:sz w:val="28"/>
          <w:szCs w:val="28"/>
        </w:rPr>
      </w:pPr>
      <w:r>
        <w:rPr>
          <w:rFonts w:ascii="Times New Roman" w:hAnsi="Times New Roman" w:cs="Times New Roman"/>
          <w:b/>
          <w:bCs/>
          <w:noProof/>
          <w:sz w:val="28"/>
          <w:szCs w:val="28"/>
        </w:rPr>
        <w:t xml:space="preserve">   </w:t>
      </w:r>
      <w:r>
        <w:rPr>
          <w:rFonts w:ascii="Times New Roman" w:hAnsi="Times New Roman" w:cs="Times New Roman"/>
          <w:b/>
          <w:noProof/>
          <w:sz w:val="28"/>
          <w:szCs w:val="28"/>
        </w:rPr>
        <w:drawing>
          <wp:inline distT="0" distB="0" distL="0" distR="0" wp14:anchorId="09D7F7D3" wp14:editId="049C0BA9">
            <wp:extent cx="2432050" cy="1819275"/>
            <wp:effectExtent l="0" t="0" r="6350" b="952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4"/>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432050" cy="1819275"/>
                    </a:xfrm>
                    <a:prstGeom prst="rect">
                      <a:avLst/>
                    </a:prstGeom>
                    <a:noFill/>
                    <a:ln>
                      <a:noFill/>
                    </a:ln>
                  </pic:spPr>
                </pic:pic>
              </a:graphicData>
            </a:graphic>
          </wp:inline>
        </w:drawing>
      </w:r>
      <w:r>
        <w:rPr>
          <w:rFonts w:ascii="Times New Roman" w:hAnsi="Times New Roman" w:cs="Times New Roman"/>
          <w:b/>
          <w:bCs/>
          <w:noProof/>
          <w:sz w:val="28"/>
          <w:szCs w:val="28"/>
        </w:rPr>
        <w:t xml:space="preserve">    </w:t>
      </w:r>
      <w:r>
        <w:rPr>
          <w:rFonts w:ascii="Times New Roman" w:hAnsi="Times New Roman" w:cs="Times New Roman"/>
          <w:b/>
          <w:noProof/>
          <w:sz w:val="28"/>
          <w:szCs w:val="28"/>
        </w:rPr>
        <w:drawing>
          <wp:inline distT="0" distB="0" distL="0" distR="0" wp14:anchorId="3D4B0AF5" wp14:editId="6D4B6766">
            <wp:extent cx="2412365" cy="1809115"/>
            <wp:effectExtent l="0" t="0" r="6985" b="63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412365" cy="1809115"/>
                    </a:xfrm>
                    <a:prstGeom prst="rect">
                      <a:avLst/>
                    </a:prstGeom>
                    <a:noFill/>
                    <a:ln>
                      <a:noFill/>
                    </a:ln>
                  </pic:spPr>
                </pic:pic>
              </a:graphicData>
            </a:graphic>
          </wp:inline>
        </w:drawing>
      </w:r>
      <w:r>
        <w:rPr>
          <w:rFonts w:ascii="Times New Roman" w:hAnsi="Times New Roman" w:cs="Times New Roman"/>
          <w:b/>
          <w:bCs/>
          <w:noProof/>
          <w:sz w:val="28"/>
          <w:szCs w:val="28"/>
        </w:rPr>
        <w:t xml:space="preserve">    </w:t>
      </w:r>
    </w:p>
    <w:p w14:paraId="0FCD8A47" w14:textId="77777777" w:rsidR="00510625" w:rsidRDefault="00510625" w:rsidP="00510625">
      <w:pPr>
        <w:spacing w:line="360" w:lineRule="auto"/>
        <w:rPr>
          <w:rFonts w:ascii="Times New Roman" w:hAnsi="Times New Roman" w:cs="Times New Roman"/>
          <w:b/>
          <w:bCs/>
          <w:sz w:val="28"/>
          <w:szCs w:val="28"/>
        </w:rPr>
      </w:pPr>
    </w:p>
    <w:p w14:paraId="5B3E8661" w14:textId="77777777" w:rsidR="00510625" w:rsidRDefault="00510625" w:rsidP="00510625">
      <w:pPr>
        <w:spacing w:line="360" w:lineRule="auto"/>
        <w:rPr>
          <w:rFonts w:ascii="Times New Roman" w:hAnsi="Times New Roman" w:cs="Times New Roman"/>
          <w:b/>
          <w:bCs/>
          <w:sz w:val="28"/>
          <w:szCs w:val="28"/>
        </w:rPr>
      </w:pPr>
    </w:p>
    <w:p w14:paraId="08B6271C" w14:textId="77777777" w:rsidR="00510625" w:rsidRDefault="00510625" w:rsidP="00510625">
      <w:pPr>
        <w:spacing w:line="360" w:lineRule="auto"/>
        <w:rPr>
          <w:rFonts w:ascii="Times New Roman" w:hAnsi="Times New Roman" w:cs="Times New Roman"/>
          <w:b/>
          <w:bCs/>
          <w:sz w:val="28"/>
          <w:szCs w:val="28"/>
        </w:rPr>
      </w:pPr>
      <w:r>
        <w:rPr>
          <w:rFonts w:ascii="Times New Roman" w:hAnsi="Times New Roman" w:cs="Times New Roman"/>
          <w:b/>
          <w:bCs/>
          <w:sz w:val="28"/>
          <w:szCs w:val="28"/>
        </w:rPr>
        <w:t xml:space="preserve">   La Misión y la visión</w:t>
      </w:r>
    </w:p>
    <w:p w14:paraId="4F0717EA" w14:textId="77777777" w:rsidR="00510625" w:rsidRDefault="00510625" w:rsidP="00510625">
      <w:pPr>
        <w:spacing w:line="360" w:lineRule="auto"/>
        <w:rPr>
          <w:rFonts w:ascii="Times New Roman" w:hAnsi="Times New Roman" w:cs="Times New Roman"/>
          <w:b/>
          <w:bCs/>
          <w:sz w:val="28"/>
          <w:szCs w:val="28"/>
        </w:rPr>
      </w:pPr>
    </w:p>
    <w:p w14:paraId="5E2D556E" w14:textId="77777777" w:rsidR="00510625" w:rsidRDefault="00510625" w:rsidP="00510625">
      <w:pPr>
        <w:spacing w:line="360" w:lineRule="auto"/>
        <w:rPr>
          <w:rFonts w:ascii="Times New Roman" w:hAnsi="Times New Roman" w:cs="Times New Roman"/>
          <w:b/>
          <w:bCs/>
          <w:sz w:val="28"/>
          <w:szCs w:val="28"/>
        </w:rPr>
      </w:pPr>
    </w:p>
    <w:p w14:paraId="0C334C9C" w14:textId="29623675" w:rsidR="00510625" w:rsidRDefault="00510625" w:rsidP="00510625">
      <w:pPr>
        <w:pStyle w:val="Sinespaciado"/>
        <w:spacing w:line="360" w:lineRule="auto"/>
        <w:rPr>
          <w:noProof/>
        </w:rPr>
      </w:pPr>
      <w:r>
        <w:rPr>
          <w:noProof/>
        </w:rPr>
        <w:t xml:space="preserve">    </w:t>
      </w:r>
      <w:r>
        <w:rPr>
          <w:noProof/>
        </w:rPr>
        <w:drawing>
          <wp:inline distT="0" distB="0" distL="0" distR="0" wp14:anchorId="02F0206A" wp14:editId="52BCA065">
            <wp:extent cx="2441575" cy="1828800"/>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6"/>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441575" cy="1828800"/>
                    </a:xfrm>
                    <a:prstGeom prst="rect">
                      <a:avLst/>
                    </a:prstGeom>
                    <a:noFill/>
                    <a:ln>
                      <a:noFill/>
                    </a:ln>
                  </pic:spPr>
                </pic:pic>
              </a:graphicData>
            </a:graphic>
          </wp:inline>
        </w:drawing>
      </w:r>
      <w:r>
        <w:rPr>
          <w:noProof/>
        </w:rPr>
        <w:t xml:space="preserve">     </w:t>
      </w:r>
      <w:r>
        <w:rPr>
          <w:noProof/>
        </w:rPr>
        <w:drawing>
          <wp:inline distT="0" distB="0" distL="0" distR="0" wp14:anchorId="511839F4" wp14:editId="5FAF26E4">
            <wp:extent cx="2441575" cy="1828800"/>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7"/>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441575" cy="1828800"/>
                    </a:xfrm>
                    <a:prstGeom prst="rect">
                      <a:avLst/>
                    </a:prstGeom>
                    <a:noFill/>
                    <a:ln>
                      <a:noFill/>
                    </a:ln>
                  </pic:spPr>
                </pic:pic>
              </a:graphicData>
            </a:graphic>
          </wp:inline>
        </w:drawing>
      </w:r>
    </w:p>
    <w:p w14:paraId="270EA283" w14:textId="77777777" w:rsidR="00510625" w:rsidRDefault="00510625" w:rsidP="00510625">
      <w:pPr>
        <w:pStyle w:val="Sinespaciado"/>
        <w:spacing w:line="360" w:lineRule="auto"/>
        <w:rPr>
          <w:noProof/>
        </w:rPr>
      </w:pPr>
    </w:p>
    <w:p w14:paraId="777D4B03" w14:textId="77777777" w:rsidR="00510625" w:rsidRDefault="00510625" w:rsidP="00510625">
      <w:pPr>
        <w:pStyle w:val="Sinespaciado"/>
        <w:spacing w:line="360" w:lineRule="auto"/>
        <w:rPr>
          <w:noProof/>
        </w:rPr>
      </w:pPr>
    </w:p>
    <w:p w14:paraId="1CB3A09D" w14:textId="77777777" w:rsidR="00510625" w:rsidRDefault="00510625" w:rsidP="00510625">
      <w:pPr>
        <w:pStyle w:val="Sinespaciado"/>
        <w:spacing w:line="360" w:lineRule="auto"/>
        <w:rPr>
          <w:rFonts w:ascii="Times New Roman" w:hAnsi="Times New Roman" w:cs="Times New Roman"/>
          <w:b/>
          <w:bCs/>
          <w:noProof/>
          <w:sz w:val="28"/>
          <w:szCs w:val="28"/>
        </w:rPr>
      </w:pPr>
    </w:p>
    <w:p w14:paraId="32255784" w14:textId="77777777" w:rsidR="00510625" w:rsidRDefault="00510625" w:rsidP="00510625">
      <w:pPr>
        <w:pStyle w:val="Sinespaciado"/>
        <w:spacing w:line="360" w:lineRule="auto"/>
        <w:rPr>
          <w:rFonts w:ascii="Times New Roman" w:hAnsi="Times New Roman" w:cs="Times New Roman"/>
          <w:b/>
          <w:bCs/>
          <w:noProof/>
          <w:sz w:val="28"/>
          <w:szCs w:val="28"/>
        </w:rPr>
      </w:pPr>
      <w:r>
        <w:rPr>
          <w:rFonts w:ascii="Times New Roman" w:hAnsi="Times New Roman" w:cs="Times New Roman"/>
          <w:b/>
          <w:bCs/>
          <w:noProof/>
          <w:sz w:val="28"/>
          <w:szCs w:val="28"/>
        </w:rPr>
        <w:lastRenderedPageBreak/>
        <w:t xml:space="preserve">Limpieza del Pavimento </w:t>
      </w:r>
    </w:p>
    <w:p w14:paraId="5D9B2A6F" w14:textId="77777777" w:rsidR="00510625" w:rsidRDefault="00510625" w:rsidP="00510625">
      <w:pPr>
        <w:pStyle w:val="Sinespaciado"/>
        <w:spacing w:line="360" w:lineRule="auto"/>
        <w:rPr>
          <w:noProof/>
        </w:rPr>
      </w:pPr>
    </w:p>
    <w:p w14:paraId="24B7C91B" w14:textId="77777777" w:rsidR="00510625" w:rsidRDefault="00510625" w:rsidP="00510625">
      <w:pPr>
        <w:pStyle w:val="Sinespaciado"/>
        <w:spacing w:line="360" w:lineRule="auto"/>
        <w:rPr>
          <w:noProof/>
        </w:rPr>
      </w:pPr>
    </w:p>
    <w:p w14:paraId="39AAD00C" w14:textId="77777777" w:rsidR="00510625" w:rsidRDefault="00510625" w:rsidP="00510625">
      <w:pPr>
        <w:pStyle w:val="Sinespaciado"/>
        <w:spacing w:line="360" w:lineRule="auto"/>
        <w:rPr>
          <w:noProof/>
        </w:rPr>
      </w:pPr>
    </w:p>
    <w:p w14:paraId="68FC41E3" w14:textId="77777777" w:rsidR="00510625" w:rsidRDefault="00510625" w:rsidP="00510625">
      <w:pPr>
        <w:pStyle w:val="Sinespaciado"/>
        <w:spacing w:line="360" w:lineRule="auto"/>
        <w:rPr>
          <w:noProof/>
        </w:rPr>
      </w:pPr>
    </w:p>
    <w:p w14:paraId="30788007" w14:textId="0DA77C75" w:rsidR="00510625" w:rsidRDefault="00510625" w:rsidP="00510625">
      <w:pPr>
        <w:pStyle w:val="Sinespaciado"/>
        <w:spacing w:line="360" w:lineRule="auto"/>
        <w:rPr>
          <w:noProof/>
        </w:rPr>
      </w:pPr>
      <w:r>
        <w:rPr>
          <w:noProof/>
        </w:rPr>
        <w:drawing>
          <wp:anchor distT="0" distB="0" distL="114300" distR="114300" simplePos="0" relativeHeight="251658240" behindDoc="1" locked="0" layoutInCell="1" allowOverlap="1" wp14:anchorId="69B29B70" wp14:editId="443DB076">
            <wp:simplePos x="0" y="0"/>
            <wp:positionH relativeFrom="column">
              <wp:posOffset>2381885</wp:posOffset>
            </wp:positionH>
            <wp:positionV relativeFrom="paragraph">
              <wp:posOffset>13970</wp:posOffset>
            </wp:positionV>
            <wp:extent cx="2573655" cy="1930400"/>
            <wp:effectExtent l="0" t="0" r="0" b="0"/>
            <wp:wrapNone/>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73655" cy="1930400"/>
                    </a:xfrm>
                    <a:prstGeom prst="rect">
                      <a:avLst/>
                    </a:prstGeom>
                    <a:noFill/>
                  </pic:spPr>
                </pic:pic>
              </a:graphicData>
            </a:graphic>
            <wp14:sizeRelH relativeFrom="page">
              <wp14:pctWidth>0</wp14:pctWidth>
            </wp14:sizeRelH>
            <wp14:sizeRelV relativeFrom="page">
              <wp14:pctHeight>0</wp14:pctHeight>
            </wp14:sizeRelV>
          </wp:anchor>
        </w:drawing>
      </w:r>
      <w:r>
        <w:rPr>
          <w:noProof/>
        </w:rPr>
        <w:t xml:space="preserve">    </w:t>
      </w:r>
      <w:r>
        <w:rPr>
          <w:noProof/>
        </w:rPr>
        <w:drawing>
          <wp:inline distT="0" distB="0" distL="0" distR="0" wp14:anchorId="29742F5E" wp14:editId="4FAF5AD7">
            <wp:extent cx="1838325" cy="2461260"/>
            <wp:effectExtent l="0" t="0" r="9525"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838325" cy="2461260"/>
                    </a:xfrm>
                    <a:prstGeom prst="rect">
                      <a:avLst/>
                    </a:prstGeom>
                    <a:noFill/>
                    <a:ln>
                      <a:noFill/>
                    </a:ln>
                  </pic:spPr>
                </pic:pic>
              </a:graphicData>
            </a:graphic>
          </wp:inline>
        </w:drawing>
      </w:r>
      <w:r>
        <w:rPr>
          <w:noProof/>
        </w:rPr>
        <w:t xml:space="preserve">                          </w:t>
      </w:r>
    </w:p>
    <w:p w14:paraId="19D448DD" w14:textId="77777777" w:rsidR="00510625" w:rsidRDefault="00510625" w:rsidP="00510625">
      <w:pPr>
        <w:pStyle w:val="Sinespaciado"/>
        <w:spacing w:line="360" w:lineRule="auto"/>
        <w:rPr>
          <w:noProof/>
        </w:rPr>
      </w:pPr>
    </w:p>
    <w:p w14:paraId="7FFC0239" w14:textId="77777777" w:rsidR="00510625" w:rsidRDefault="00510625" w:rsidP="00510625">
      <w:pPr>
        <w:pStyle w:val="Sinespaciado"/>
        <w:spacing w:line="360" w:lineRule="auto"/>
        <w:rPr>
          <w:noProof/>
        </w:rPr>
      </w:pPr>
    </w:p>
    <w:p w14:paraId="01EE50E7" w14:textId="77777777" w:rsidR="00510625" w:rsidRDefault="00510625" w:rsidP="00510625">
      <w:pPr>
        <w:pStyle w:val="Sinespaciado"/>
        <w:spacing w:line="360" w:lineRule="auto"/>
        <w:rPr>
          <w:noProof/>
        </w:rPr>
      </w:pPr>
    </w:p>
    <w:p w14:paraId="2EA25BB3" w14:textId="77777777" w:rsidR="00510625" w:rsidRDefault="00510625" w:rsidP="00510625">
      <w:pPr>
        <w:pStyle w:val="Sinespaciado"/>
        <w:spacing w:line="360" w:lineRule="auto"/>
        <w:rPr>
          <w:noProof/>
        </w:rPr>
      </w:pPr>
    </w:p>
    <w:p w14:paraId="25A4BB32" w14:textId="77777777" w:rsidR="00510625" w:rsidRDefault="00510625" w:rsidP="00510625">
      <w:pPr>
        <w:pStyle w:val="Sinespaciado"/>
        <w:spacing w:line="360" w:lineRule="auto"/>
        <w:rPr>
          <w:rFonts w:ascii="Times New Roman" w:hAnsi="Times New Roman" w:cs="Times New Roman"/>
          <w:b/>
          <w:bCs/>
          <w:noProof/>
          <w:sz w:val="28"/>
          <w:szCs w:val="28"/>
        </w:rPr>
      </w:pPr>
      <w:r>
        <w:rPr>
          <w:rFonts w:ascii="Times New Roman" w:hAnsi="Times New Roman" w:cs="Times New Roman"/>
          <w:b/>
          <w:bCs/>
          <w:noProof/>
          <w:sz w:val="28"/>
          <w:szCs w:val="28"/>
        </w:rPr>
        <w:t>Escombro en Area verde</w:t>
      </w:r>
    </w:p>
    <w:p w14:paraId="3BAE3D7D" w14:textId="77777777" w:rsidR="00510625" w:rsidRDefault="00510625" w:rsidP="00510625">
      <w:pPr>
        <w:pStyle w:val="Sinespaciado"/>
        <w:spacing w:line="360" w:lineRule="auto"/>
        <w:rPr>
          <w:rFonts w:ascii="Times New Roman" w:hAnsi="Times New Roman" w:cs="Times New Roman"/>
          <w:b/>
          <w:bCs/>
          <w:noProof/>
          <w:sz w:val="28"/>
          <w:szCs w:val="28"/>
        </w:rPr>
      </w:pPr>
    </w:p>
    <w:p w14:paraId="2679B376" w14:textId="77777777" w:rsidR="00510625" w:rsidRDefault="00510625" w:rsidP="00510625">
      <w:pPr>
        <w:pStyle w:val="Sinespaciado"/>
        <w:spacing w:line="360" w:lineRule="auto"/>
        <w:rPr>
          <w:rFonts w:ascii="Times New Roman" w:hAnsi="Times New Roman" w:cs="Times New Roman"/>
          <w:b/>
          <w:bCs/>
          <w:noProof/>
          <w:sz w:val="28"/>
          <w:szCs w:val="28"/>
        </w:rPr>
      </w:pPr>
    </w:p>
    <w:p w14:paraId="25E6818C" w14:textId="77777777" w:rsidR="00510625" w:rsidRDefault="00510625" w:rsidP="00510625">
      <w:pPr>
        <w:pStyle w:val="Sinespaciado"/>
        <w:spacing w:line="360" w:lineRule="auto"/>
        <w:rPr>
          <w:noProof/>
        </w:rPr>
      </w:pPr>
    </w:p>
    <w:p w14:paraId="17049CDF" w14:textId="4D59ED6E" w:rsidR="00510625" w:rsidRDefault="00510625" w:rsidP="00510625">
      <w:pPr>
        <w:pStyle w:val="Sinespaciado"/>
        <w:spacing w:line="360" w:lineRule="auto"/>
        <w:rPr>
          <w:noProof/>
        </w:rPr>
      </w:pPr>
      <w:r>
        <w:rPr>
          <w:noProof/>
        </w:rPr>
        <w:drawing>
          <wp:anchor distT="0" distB="0" distL="114300" distR="114300" simplePos="0" relativeHeight="251658240" behindDoc="1" locked="0" layoutInCell="1" allowOverlap="1" wp14:anchorId="04020277" wp14:editId="197C3715">
            <wp:simplePos x="0" y="0"/>
            <wp:positionH relativeFrom="column">
              <wp:posOffset>2450465</wp:posOffset>
            </wp:positionH>
            <wp:positionV relativeFrom="paragraph">
              <wp:posOffset>10160</wp:posOffset>
            </wp:positionV>
            <wp:extent cx="2602230" cy="1951990"/>
            <wp:effectExtent l="0" t="0" r="7620" b="0"/>
            <wp:wrapNone/>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602230" cy="1951990"/>
                    </a:xfrm>
                    <a:prstGeom prst="rect">
                      <a:avLst/>
                    </a:prstGeom>
                    <a:noFill/>
                  </pic:spPr>
                </pic:pic>
              </a:graphicData>
            </a:graphic>
            <wp14:sizeRelH relativeFrom="page">
              <wp14:pctWidth>0</wp14:pctWidth>
            </wp14:sizeRelH>
            <wp14:sizeRelV relativeFrom="page">
              <wp14:pctHeight>0</wp14:pctHeight>
            </wp14:sizeRelV>
          </wp:anchor>
        </w:drawing>
      </w:r>
      <w:r>
        <w:rPr>
          <w:noProof/>
        </w:rPr>
        <w:t xml:space="preserve">     </w:t>
      </w:r>
      <w:r>
        <w:rPr>
          <w:noProof/>
        </w:rPr>
        <w:drawing>
          <wp:inline distT="0" distB="0" distL="0" distR="0" wp14:anchorId="6949FEF0" wp14:editId="22C8C332">
            <wp:extent cx="2334895" cy="1750695"/>
            <wp:effectExtent l="635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0"/>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rot="-5400000">
                      <a:off x="0" y="0"/>
                      <a:ext cx="2334895" cy="1750695"/>
                    </a:xfrm>
                    <a:prstGeom prst="rect">
                      <a:avLst/>
                    </a:prstGeom>
                    <a:noFill/>
                    <a:ln>
                      <a:noFill/>
                    </a:ln>
                  </pic:spPr>
                </pic:pic>
              </a:graphicData>
            </a:graphic>
          </wp:inline>
        </w:drawing>
      </w:r>
      <w:r>
        <w:rPr>
          <w:noProof/>
        </w:rPr>
        <w:t xml:space="preserve">                          </w:t>
      </w:r>
    </w:p>
    <w:p w14:paraId="2702D5A7" w14:textId="77777777" w:rsidR="00510625" w:rsidRDefault="00510625" w:rsidP="00510625">
      <w:pPr>
        <w:pStyle w:val="Sinespaciado"/>
        <w:spacing w:line="360" w:lineRule="auto"/>
        <w:rPr>
          <w:noProof/>
        </w:rPr>
      </w:pPr>
    </w:p>
    <w:p w14:paraId="32CB3BD0" w14:textId="77777777" w:rsidR="00510625" w:rsidRDefault="00510625" w:rsidP="00510625">
      <w:pPr>
        <w:pStyle w:val="Sinespaciado"/>
        <w:spacing w:line="360" w:lineRule="auto"/>
        <w:rPr>
          <w:rFonts w:ascii="Times New Roman" w:hAnsi="Times New Roman" w:cs="Times New Roman"/>
          <w:b/>
          <w:bCs/>
          <w:noProof/>
          <w:sz w:val="28"/>
          <w:szCs w:val="28"/>
        </w:rPr>
      </w:pPr>
    </w:p>
    <w:p w14:paraId="39C273BA" w14:textId="77777777" w:rsidR="00510625" w:rsidRDefault="00510625" w:rsidP="00510625">
      <w:pPr>
        <w:pStyle w:val="Sinespaciado"/>
        <w:spacing w:line="360" w:lineRule="auto"/>
        <w:rPr>
          <w:rFonts w:ascii="Times New Roman" w:hAnsi="Times New Roman" w:cs="Times New Roman"/>
          <w:b/>
          <w:bCs/>
          <w:noProof/>
          <w:sz w:val="28"/>
          <w:szCs w:val="28"/>
        </w:rPr>
      </w:pPr>
      <w:r>
        <w:rPr>
          <w:rFonts w:ascii="Times New Roman" w:hAnsi="Times New Roman" w:cs="Times New Roman"/>
          <w:b/>
          <w:bCs/>
          <w:noProof/>
          <w:sz w:val="28"/>
          <w:szCs w:val="28"/>
        </w:rPr>
        <w:t>Internet en los pabellones</w:t>
      </w:r>
    </w:p>
    <w:p w14:paraId="73DE8640" w14:textId="77777777" w:rsidR="00510625" w:rsidRDefault="00510625" w:rsidP="00510625">
      <w:pPr>
        <w:pStyle w:val="Sinespaciado"/>
        <w:spacing w:line="360" w:lineRule="auto"/>
        <w:rPr>
          <w:noProof/>
        </w:rPr>
      </w:pPr>
    </w:p>
    <w:p w14:paraId="3AD143BB" w14:textId="77777777" w:rsidR="00510625" w:rsidRDefault="00510625" w:rsidP="00510625">
      <w:pPr>
        <w:pStyle w:val="Sinespaciado"/>
        <w:spacing w:line="360" w:lineRule="auto"/>
        <w:rPr>
          <w:noProof/>
        </w:rPr>
      </w:pPr>
    </w:p>
    <w:p w14:paraId="092027CA" w14:textId="77777777" w:rsidR="00510625" w:rsidRDefault="00510625" w:rsidP="00510625">
      <w:pPr>
        <w:pStyle w:val="Sinespaciado"/>
        <w:spacing w:line="360" w:lineRule="auto"/>
        <w:rPr>
          <w:noProof/>
        </w:rPr>
      </w:pPr>
    </w:p>
    <w:p w14:paraId="31A33578" w14:textId="77777777" w:rsidR="00510625" w:rsidRDefault="00510625" w:rsidP="00510625">
      <w:pPr>
        <w:pStyle w:val="Sinespaciado"/>
        <w:spacing w:line="360" w:lineRule="auto"/>
        <w:rPr>
          <w:noProof/>
        </w:rPr>
      </w:pPr>
    </w:p>
    <w:p w14:paraId="5D470233" w14:textId="2D6FF5C1" w:rsidR="00510625" w:rsidRDefault="00510625" w:rsidP="00510625">
      <w:pPr>
        <w:pStyle w:val="Sinespaciado"/>
        <w:spacing w:line="360" w:lineRule="auto"/>
        <w:rPr>
          <w:noProof/>
        </w:rPr>
      </w:pPr>
      <w:r>
        <w:rPr>
          <w:noProof/>
        </w:rPr>
        <w:drawing>
          <wp:inline distT="0" distB="0" distL="0" distR="0" wp14:anchorId="56C63C91" wp14:editId="1F84319C">
            <wp:extent cx="2480310" cy="1858010"/>
            <wp:effectExtent l="0" t="0" r="0" b="889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2"/>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480310" cy="1858010"/>
                    </a:xfrm>
                    <a:prstGeom prst="rect">
                      <a:avLst/>
                    </a:prstGeom>
                    <a:noFill/>
                    <a:ln>
                      <a:noFill/>
                    </a:ln>
                  </pic:spPr>
                </pic:pic>
              </a:graphicData>
            </a:graphic>
          </wp:inline>
        </w:drawing>
      </w:r>
      <w:r>
        <w:rPr>
          <w:noProof/>
        </w:rPr>
        <w:t xml:space="preserve">      </w:t>
      </w:r>
      <w:r>
        <w:rPr>
          <w:noProof/>
        </w:rPr>
        <w:drawing>
          <wp:inline distT="0" distB="0" distL="0" distR="0" wp14:anchorId="0E0E586D" wp14:editId="2ED04293">
            <wp:extent cx="2499995" cy="1877695"/>
            <wp:effectExtent l="0" t="0" r="0" b="825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3"/>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499995" cy="1877695"/>
                    </a:xfrm>
                    <a:prstGeom prst="rect">
                      <a:avLst/>
                    </a:prstGeom>
                    <a:noFill/>
                    <a:ln>
                      <a:noFill/>
                    </a:ln>
                  </pic:spPr>
                </pic:pic>
              </a:graphicData>
            </a:graphic>
          </wp:inline>
        </w:drawing>
      </w:r>
    </w:p>
    <w:p w14:paraId="082C54EB" w14:textId="77777777" w:rsidR="00510625" w:rsidRDefault="00510625" w:rsidP="00510625">
      <w:pPr>
        <w:pStyle w:val="Sinespaciado"/>
        <w:spacing w:line="360" w:lineRule="auto"/>
        <w:rPr>
          <w:noProof/>
        </w:rPr>
      </w:pPr>
    </w:p>
    <w:p w14:paraId="27C26E8D" w14:textId="77777777" w:rsidR="00510625" w:rsidRDefault="00510625" w:rsidP="00510625">
      <w:pPr>
        <w:pStyle w:val="Sinespaciado"/>
        <w:spacing w:line="360" w:lineRule="auto"/>
        <w:rPr>
          <w:noProof/>
        </w:rPr>
      </w:pPr>
    </w:p>
    <w:p w14:paraId="6917CD05" w14:textId="77777777" w:rsidR="00510625" w:rsidRDefault="00510625" w:rsidP="00510625">
      <w:pPr>
        <w:pStyle w:val="Sinespaciado"/>
        <w:spacing w:line="360" w:lineRule="auto"/>
        <w:rPr>
          <w:noProof/>
        </w:rPr>
      </w:pPr>
    </w:p>
    <w:p w14:paraId="512122B0" w14:textId="77777777" w:rsidR="00510625" w:rsidRDefault="00510625" w:rsidP="00510625">
      <w:pPr>
        <w:pStyle w:val="Sinespaciado"/>
        <w:spacing w:line="360" w:lineRule="auto"/>
        <w:rPr>
          <w:noProof/>
        </w:rPr>
      </w:pPr>
    </w:p>
    <w:p w14:paraId="7F3CAD06" w14:textId="77777777" w:rsidR="00510625" w:rsidRDefault="00510625" w:rsidP="00510625">
      <w:pPr>
        <w:pStyle w:val="Sinespaciado"/>
        <w:spacing w:line="360" w:lineRule="auto"/>
        <w:rPr>
          <w:rFonts w:ascii="Times New Roman" w:hAnsi="Times New Roman" w:cs="Times New Roman"/>
          <w:b/>
          <w:bCs/>
          <w:noProof/>
          <w:sz w:val="28"/>
          <w:szCs w:val="28"/>
        </w:rPr>
      </w:pPr>
    </w:p>
    <w:p w14:paraId="55C6BF62" w14:textId="77777777" w:rsidR="00510625" w:rsidRDefault="00510625" w:rsidP="00510625">
      <w:pPr>
        <w:pStyle w:val="Sinespaciado"/>
        <w:spacing w:line="360" w:lineRule="auto"/>
        <w:rPr>
          <w:rFonts w:ascii="Times New Roman" w:hAnsi="Times New Roman" w:cs="Times New Roman"/>
          <w:b/>
          <w:bCs/>
          <w:noProof/>
          <w:sz w:val="28"/>
          <w:szCs w:val="28"/>
        </w:rPr>
      </w:pPr>
      <w:r>
        <w:rPr>
          <w:rFonts w:ascii="Times New Roman" w:hAnsi="Times New Roman" w:cs="Times New Roman"/>
          <w:b/>
          <w:bCs/>
          <w:noProof/>
          <w:sz w:val="28"/>
          <w:szCs w:val="28"/>
        </w:rPr>
        <w:t>Internet en las oficinas</w:t>
      </w:r>
    </w:p>
    <w:p w14:paraId="44A8E459" w14:textId="77777777" w:rsidR="00510625" w:rsidRDefault="00510625" w:rsidP="00510625">
      <w:pPr>
        <w:pStyle w:val="Sinespaciado"/>
        <w:spacing w:line="360" w:lineRule="auto"/>
        <w:rPr>
          <w:rFonts w:ascii="Times New Roman" w:hAnsi="Times New Roman" w:cs="Times New Roman"/>
          <w:b/>
          <w:bCs/>
          <w:noProof/>
          <w:sz w:val="28"/>
          <w:szCs w:val="28"/>
        </w:rPr>
      </w:pPr>
    </w:p>
    <w:p w14:paraId="1E4D0AB1" w14:textId="77777777" w:rsidR="00510625" w:rsidRDefault="00510625" w:rsidP="00510625">
      <w:pPr>
        <w:pStyle w:val="Sinespaciado"/>
        <w:spacing w:line="360" w:lineRule="auto"/>
        <w:rPr>
          <w:rFonts w:ascii="Times New Roman" w:hAnsi="Times New Roman" w:cs="Times New Roman"/>
          <w:b/>
          <w:bCs/>
          <w:noProof/>
          <w:sz w:val="28"/>
          <w:szCs w:val="28"/>
        </w:rPr>
      </w:pPr>
    </w:p>
    <w:p w14:paraId="0C9FF269" w14:textId="77777777" w:rsidR="00510625" w:rsidRDefault="00510625" w:rsidP="00510625">
      <w:pPr>
        <w:pStyle w:val="Sinespaciado"/>
        <w:spacing w:line="360" w:lineRule="auto"/>
        <w:rPr>
          <w:noProof/>
        </w:rPr>
      </w:pPr>
    </w:p>
    <w:p w14:paraId="6F234BE8" w14:textId="301E65C8" w:rsidR="00510625" w:rsidRDefault="00510625" w:rsidP="00510625">
      <w:pPr>
        <w:pStyle w:val="Sinespaciado"/>
        <w:spacing w:line="360" w:lineRule="auto"/>
        <w:rPr>
          <w:noProof/>
        </w:rPr>
      </w:pPr>
      <w:r>
        <w:rPr>
          <w:noProof/>
        </w:rPr>
        <w:drawing>
          <wp:inline distT="0" distB="0" distL="0" distR="0" wp14:anchorId="57630797" wp14:editId="5C89DE34">
            <wp:extent cx="2480310" cy="1858010"/>
            <wp:effectExtent l="0" t="0" r="0" b="889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4"/>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480310" cy="1858010"/>
                    </a:xfrm>
                    <a:prstGeom prst="rect">
                      <a:avLst/>
                    </a:prstGeom>
                    <a:noFill/>
                    <a:ln>
                      <a:noFill/>
                    </a:ln>
                  </pic:spPr>
                </pic:pic>
              </a:graphicData>
            </a:graphic>
          </wp:inline>
        </w:drawing>
      </w:r>
      <w:r>
        <w:rPr>
          <w:noProof/>
        </w:rPr>
        <w:t xml:space="preserve">      </w:t>
      </w:r>
      <w:r>
        <w:rPr>
          <w:noProof/>
        </w:rPr>
        <w:drawing>
          <wp:inline distT="0" distB="0" distL="0" distR="0" wp14:anchorId="0D271C54" wp14:editId="2DB76120">
            <wp:extent cx="2490470" cy="1867535"/>
            <wp:effectExtent l="0" t="0" r="508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5"/>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490470" cy="1867535"/>
                    </a:xfrm>
                    <a:prstGeom prst="rect">
                      <a:avLst/>
                    </a:prstGeom>
                    <a:noFill/>
                    <a:ln>
                      <a:noFill/>
                    </a:ln>
                  </pic:spPr>
                </pic:pic>
              </a:graphicData>
            </a:graphic>
          </wp:inline>
        </w:drawing>
      </w:r>
    </w:p>
    <w:p w14:paraId="3823F21A" w14:textId="77777777" w:rsidR="00510625" w:rsidRDefault="00510625" w:rsidP="00510625">
      <w:pPr>
        <w:pStyle w:val="Sinespaciado"/>
        <w:spacing w:line="360" w:lineRule="auto"/>
        <w:rPr>
          <w:noProof/>
        </w:rPr>
      </w:pPr>
    </w:p>
    <w:p w14:paraId="560B9BCC" w14:textId="77777777" w:rsidR="00510625" w:rsidRDefault="00510625" w:rsidP="00510625">
      <w:pPr>
        <w:pStyle w:val="Sinespaciado"/>
        <w:spacing w:line="360" w:lineRule="auto"/>
        <w:rPr>
          <w:noProof/>
        </w:rPr>
      </w:pPr>
    </w:p>
    <w:p w14:paraId="1664BE79" w14:textId="77777777" w:rsidR="00510625" w:rsidRDefault="00510625" w:rsidP="00510625">
      <w:pPr>
        <w:pStyle w:val="Sinespaciado"/>
        <w:spacing w:line="360" w:lineRule="auto"/>
        <w:rPr>
          <w:noProof/>
        </w:rPr>
      </w:pPr>
    </w:p>
    <w:p w14:paraId="31EBE7DF" w14:textId="77777777" w:rsidR="00510625" w:rsidRDefault="00510625" w:rsidP="00510625">
      <w:pPr>
        <w:pStyle w:val="Sinespaciado"/>
        <w:spacing w:line="360" w:lineRule="auto"/>
        <w:rPr>
          <w:noProof/>
        </w:rPr>
      </w:pPr>
    </w:p>
    <w:p w14:paraId="422B2D87" w14:textId="77777777" w:rsidR="00510625" w:rsidRDefault="00510625" w:rsidP="00510625">
      <w:pPr>
        <w:pStyle w:val="Sinespaciado"/>
        <w:spacing w:line="360" w:lineRule="auto"/>
        <w:rPr>
          <w:noProof/>
        </w:rPr>
      </w:pPr>
    </w:p>
    <w:p w14:paraId="0D7E73E1" w14:textId="77777777" w:rsidR="00510625" w:rsidRDefault="00510625" w:rsidP="00510625">
      <w:pPr>
        <w:pStyle w:val="Sinespaciado"/>
        <w:spacing w:line="360" w:lineRule="auto"/>
        <w:rPr>
          <w:rFonts w:ascii="Times New Roman" w:hAnsi="Times New Roman" w:cs="Times New Roman"/>
          <w:b/>
          <w:bCs/>
          <w:noProof/>
          <w:sz w:val="28"/>
          <w:szCs w:val="28"/>
        </w:rPr>
      </w:pPr>
      <w:r>
        <w:rPr>
          <w:rFonts w:ascii="Times New Roman" w:hAnsi="Times New Roman" w:cs="Times New Roman"/>
          <w:b/>
          <w:bCs/>
          <w:noProof/>
          <w:sz w:val="28"/>
          <w:szCs w:val="28"/>
        </w:rPr>
        <w:t>Mesas para la Efemérides</w:t>
      </w:r>
    </w:p>
    <w:p w14:paraId="47303E6D" w14:textId="77777777" w:rsidR="00510625" w:rsidRDefault="00510625" w:rsidP="00510625">
      <w:pPr>
        <w:pStyle w:val="Sinespaciado"/>
        <w:spacing w:line="360" w:lineRule="auto"/>
        <w:rPr>
          <w:noProof/>
        </w:rPr>
      </w:pPr>
    </w:p>
    <w:p w14:paraId="20D7C493" w14:textId="77777777" w:rsidR="00510625" w:rsidRDefault="00510625" w:rsidP="00510625">
      <w:pPr>
        <w:pStyle w:val="Sinespaciado"/>
        <w:spacing w:line="360" w:lineRule="auto"/>
        <w:rPr>
          <w:noProof/>
        </w:rPr>
      </w:pPr>
    </w:p>
    <w:p w14:paraId="109D013D" w14:textId="77777777" w:rsidR="00510625" w:rsidRDefault="00510625" w:rsidP="00510625">
      <w:pPr>
        <w:pStyle w:val="Sinespaciado"/>
        <w:spacing w:line="360" w:lineRule="auto"/>
        <w:rPr>
          <w:noProof/>
        </w:rPr>
      </w:pPr>
    </w:p>
    <w:p w14:paraId="72453FB9" w14:textId="77777777" w:rsidR="00510625" w:rsidRDefault="00510625" w:rsidP="00510625">
      <w:pPr>
        <w:pStyle w:val="Sinespaciado"/>
        <w:spacing w:line="360" w:lineRule="auto"/>
        <w:rPr>
          <w:noProof/>
        </w:rPr>
      </w:pPr>
    </w:p>
    <w:p w14:paraId="65AA8FBF" w14:textId="773E2CE2" w:rsidR="00510625" w:rsidRDefault="00510625" w:rsidP="00510625">
      <w:pPr>
        <w:pStyle w:val="Sinespaciado"/>
        <w:spacing w:line="360" w:lineRule="auto"/>
        <w:rPr>
          <w:noProof/>
        </w:rPr>
      </w:pPr>
      <w:r>
        <w:rPr>
          <w:noProof/>
        </w:rPr>
        <w:drawing>
          <wp:inline distT="0" distB="0" distL="0" distR="0" wp14:anchorId="30766848" wp14:editId="28DB1194">
            <wp:extent cx="2587625" cy="1945640"/>
            <wp:effectExtent l="0" t="0" r="3175"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587625" cy="1945640"/>
                    </a:xfrm>
                    <a:prstGeom prst="rect">
                      <a:avLst/>
                    </a:prstGeom>
                    <a:noFill/>
                    <a:ln>
                      <a:noFill/>
                    </a:ln>
                  </pic:spPr>
                </pic:pic>
              </a:graphicData>
            </a:graphic>
          </wp:inline>
        </w:drawing>
      </w:r>
      <w:r>
        <w:rPr>
          <w:noProof/>
        </w:rPr>
        <w:t xml:space="preserve">       </w:t>
      </w:r>
      <w:r>
        <w:rPr>
          <w:noProof/>
        </w:rPr>
        <w:drawing>
          <wp:inline distT="0" distB="0" distL="0" distR="0" wp14:anchorId="498B5A9D" wp14:editId="6C5C7720">
            <wp:extent cx="2567940" cy="1925955"/>
            <wp:effectExtent l="0" t="0" r="381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567940" cy="1925955"/>
                    </a:xfrm>
                    <a:prstGeom prst="rect">
                      <a:avLst/>
                    </a:prstGeom>
                    <a:noFill/>
                    <a:ln>
                      <a:noFill/>
                    </a:ln>
                  </pic:spPr>
                </pic:pic>
              </a:graphicData>
            </a:graphic>
          </wp:inline>
        </w:drawing>
      </w:r>
    </w:p>
    <w:p w14:paraId="5B596FD2" w14:textId="77777777" w:rsidR="00510625" w:rsidRDefault="00510625" w:rsidP="00510625">
      <w:pPr>
        <w:pStyle w:val="Sinespaciado"/>
        <w:spacing w:line="360" w:lineRule="auto"/>
        <w:rPr>
          <w:noProof/>
        </w:rPr>
      </w:pPr>
    </w:p>
    <w:p w14:paraId="1123B88A" w14:textId="77777777" w:rsidR="00510625" w:rsidRDefault="00510625" w:rsidP="00510625">
      <w:pPr>
        <w:pStyle w:val="Sinespaciado"/>
        <w:spacing w:line="360" w:lineRule="auto"/>
        <w:rPr>
          <w:noProof/>
        </w:rPr>
      </w:pPr>
    </w:p>
    <w:p w14:paraId="226B332B" w14:textId="77777777" w:rsidR="00510625" w:rsidRDefault="00510625" w:rsidP="00510625">
      <w:pPr>
        <w:pStyle w:val="Sinespaciado"/>
        <w:spacing w:line="360" w:lineRule="auto"/>
        <w:rPr>
          <w:noProof/>
        </w:rPr>
      </w:pPr>
    </w:p>
    <w:p w14:paraId="0596B278" w14:textId="77777777" w:rsidR="00510625" w:rsidRDefault="00510625" w:rsidP="00510625">
      <w:pPr>
        <w:spacing w:line="360" w:lineRule="auto"/>
      </w:pPr>
    </w:p>
    <w:p w14:paraId="014961C4" w14:textId="77777777" w:rsidR="00510625" w:rsidRDefault="00510625" w:rsidP="00510625">
      <w:pPr>
        <w:spacing w:line="360" w:lineRule="auto"/>
        <w:rPr>
          <w:rFonts w:ascii="Times New Roman" w:hAnsi="Times New Roman" w:cs="Times New Roman"/>
          <w:b/>
          <w:bCs/>
          <w:sz w:val="28"/>
          <w:szCs w:val="28"/>
        </w:rPr>
      </w:pPr>
      <w:r>
        <w:rPr>
          <w:rFonts w:ascii="Times New Roman" w:hAnsi="Times New Roman" w:cs="Times New Roman"/>
          <w:b/>
          <w:bCs/>
          <w:sz w:val="28"/>
          <w:szCs w:val="28"/>
        </w:rPr>
        <w:t>Mantenimiento de la rampa</w:t>
      </w:r>
    </w:p>
    <w:p w14:paraId="77384A35" w14:textId="77777777" w:rsidR="00510625" w:rsidRDefault="00510625" w:rsidP="00510625">
      <w:pPr>
        <w:spacing w:line="360" w:lineRule="auto"/>
        <w:rPr>
          <w:rFonts w:ascii="Times New Roman" w:hAnsi="Times New Roman" w:cs="Times New Roman"/>
          <w:b/>
          <w:bCs/>
          <w:sz w:val="28"/>
          <w:szCs w:val="28"/>
        </w:rPr>
      </w:pPr>
    </w:p>
    <w:p w14:paraId="4583C153" w14:textId="77777777" w:rsidR="00510625" w:rsidRDefault="00510625" w:rsidP="00510625">
      <w:pPr>
        <w:spacing w:line="360" w:lineRule="auto"/>
        <w:rPr>
          <w:rFonts w:ascii="Times New Roman" w:hAnsi="Times New Roman" w:cs="Times New Roman"/>
          <w:b/>
          <w:bCs/>
          <w:sz w:val="28"/>
          <w:szCs w:val="28"/>
        </w:rPr>
      </w:pPr>
    </w:p>
    <w:p w14:paraId="6A9C6C16" w14:textId="07035803" w:rsidR="00510625" w:rsidRDefault="00510625" w:rsidP="00510625">
      <w:pPr>
        <w:spacing w:line="360" w:lineRule="auto"/>
        <w:rPr>
          <w:rFonts w:ascii="Times New Roman" w:hAnsi="Times New Roman" w:cs="Times New Roman"/>
          <w:noProof/>
        </w:rPr>
      </w:pPr>
      <w:r>
        <w:rPr>
          <w:rFonts w:ascii="Times New Roman" w:hAnsi="Times New Roman" w:cs="Times New Roman"/>
          <w:noProof/>
        </w:rPr>
        <w:drawing>
          <wp:inline distT="0" distB="0" distL="0" distR="0" wp14:anchorId="02200551" wp14:editId="25534824">
            <wp:extent cx="2402840" cy="1906905"/>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6"/>
                    <pic:cNvPicPr>
                      <a:picLocks noChangeAspect="1" noChangeArrowheads="1"/>
                    </pic:cNvPicPr>
                  </pic:nvPicPr>
                  <pic:blipFill>
                    <a:blip r:embed="rId66" cstate="print">
                      <a:extLst>
                        <a:ext uri="{28A0092B-C50C-407E-A947-70E740481C1C}">
                          <a14:useLocalDpi xmlns:a14="http://schemas.microsoft.com/office/drawing/2010/main" val="0"/>
                        </a:ext>
                      </a:extLst>
                    </a:blip>
                    <a:srcRect t="40520"/>
                    <a:stretch>
                      <a:fillRect/>
                    </a:stretch>
                  </pic:blipFill>
                  <pic:spPr bwMode="auto">
                    <a:xfrm>
                      <a:off x="0" y="0"/>
                      <a:ext cx="2402840" cy="1906905"/>
                    </a:xfrm>
                    <a:prstGeom prst="rect">
                      <a:avLst/>
                    </a:prstGeom>
                    <a:noFill/>
                    <a:ln>
                      <a:noFill/>
                    </a:ln>
                  </pic:spPr>
                </pic:pic>
              </a:graphicData>
            </a:graphic>
          </wp:inline>
        </w:drawing>
      </w:r>
      <w:r>
        <w:rPr>
          <w:rFonts w:ascii="Times New Roman" w:hAnsi="Times New Roman" w:cs="Times New Roman"/>
          <w:noProof/>
        </w:rPr>
        <w:t xml:space="preserve">        </w:t>
      </w:r>
      <w:r>
        <w:rPr>
          <w:rFonts w:ascii="Times New Roman" w:hAnsi="Times New Roman" w:cs="Times New Roman"/>
          <w:noProof/>
        </w:rPr>
        <w:drawing>
          <wp:inline distT="0" distB="0" distL="0" distR="0" wp14:anchorId="2178A475" wp14:editId="08562BD6">
            <wp:extent cx="2344420" cy="1896745"/>
            <wp:effectExtent l="0" t="0" r="0" b="825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7"/>
                    <pic:cNvPicPr>
                      <a:picLocks noChangeAspect="1" noChangeArrowheads="1"/>
                    </pic:cNvPicPr>
                  </pic:nvPicPr>
                  <pic:blipFill>
                    <a:blip r:embed="rId67" cstate="print">
                      <a:extLst>
                        <a:ext uri="{28A0092B-C50C-407E-A947-70E740481C1C}">
                          <a14:useLocalDpi xmlns:a14="http://schemas.microsoft.com/office/drawing/2010/main" val="0"/>
                        </a:ext>
                      </a:extLst>
                    </a:blip>
                    <a:srcRect l="13281" t="30542"/>
                    <a:stretch>
                      <a:fillRect/>
                    </a:stretch>
                  </pic:blipFill>
                  <pic:spPr bwMode="auto">
                    <a:xfrm>
                      <a:off x="0" y="0"/>
                      <a:ext cx="2344420" cy="1896745"/>
                    </a:xfrm>
                    <a:prstGeom prst="rect">
                      <a:avLst/>
                    </a:prstGeom>
                    <a:noFill/>
                    <a:ln>
                      <a:noFill/>
                    </a:ln>
                  </pic:spPr>
                </pic:pic>
              </a:graphicData>
            </a:graphic>
          </wp:inline>
        </w:drawing>
      </w:r>
    </w:p>
    <w:p w14:paraId="0DEB6728" w14:textId="77777777" w:rsidR="00510625" w:rsidRDefault="00510625" w:rsidP="00510625">
      <w:pPr>
        <w:spacing w:line="360" w:lineRule="auto"/>
        <w:rPr>
          <w:noProof/>
        </w:rPr>
      </w:pPr>
    </w:p>
    <w:p w14:paraId="1AE110DF" w14:textId="77777777" w:rsidR="00510625" w:rsidRDefault="00510625" w:rsidP="00510625">
      <w:pPr>
        <w:spacing w:line="360" w:lineRule="auto"/>
        <w:rPr>
          <w:noProof/>
        </w:rPr>
      </w:pPr>
    </w:p>
    <w:p w14:paraId="4750FC59" w14:textId="77777777" w:rsidR="00510625" w:rsidRDefault="00510625" w:rsidP="00510625">
      <w:pPr>
        <w:spacing w:line="360" w:lineRule="auto"/>
        <w:rPr>
          <w:rFonts w:ascii="Times New Roman" w:hAnsi="Times New Roman" w:cs="Times New Roman"/>
          <w:b/>
          <w:bCs/>
          <w:noProof/>
        </w:rPr>
      </w:pPr>
    </w:p>
    <w:p w14:paraId="08EDCB29" w14:textId="77777777" w:rsidR="00510625" w:rsidRDefault="00510625" w:rsidP="00510625">
      <w:pPr>
        <w:spacing w:line="360" w:lineRule="auto"/>
        <w:rPr>
          <w:rFonts w:ascii="Times New Roman" w:hAnsi="Times New Roman" w:cs="Times New Roman"/>
          <w:b/>
          <w:bCs/>
          <w:noProof/>
          <w:sz w:val="28"/>
          <w:szCs w:val="28"/>
        </w:rPr>
      </w:pPr>
      <w:r>
        <w:rPr>
          <w:rFonts w:ascii="Times New Roman" w:hAnsi="Times New Roman" w:cs="Times New Roman"/>
          <w:b/>
          <w:bCs/>
          <w:noProof/>
          <w:sz w:val="28"/>
          <w:szCs w:val="28"/>
        </w:rPr>
        <w:t>Arreglo de mesas del comedor</w:t>
      </w:r>
    </w:p>
    <w:p w14:paraId="25979BCB" w14:textId="77777777" w:rsidR="00510625" w:rsidRDefault="00510625" w:rsidP="00510625">
      <w:pPr>
        <w:spacing w:line="360" w:lineRule="auto"/>
        <w:rPr>
          <w:rFonts w:ascii="Times New Roman" w:hAnsi="Times New Roman" w:cs="Times New Roman"/>
          <w:b/>
          <w:bCs/>
          <w:noProof/>
          <w:sz w:val="28"/>
          <w:szCs w:val="28"/>
        </w:rPr>
      </w:pPr>
    </w:p>
    <w:p w14:paraId="4440818E" w14:textId="77777777" w:rsidR="00510625" w:rsidRDefault="00510625" w:rsidP="00510625">
      <w:pPr>
        <w:spacing w:line="360" w:lineRule="auto"/>
        <w:rPr>
          <w:rFonts w:ascii="Times New Roman" w:hAnsi="Times New Roman" w:cs="Times New Roman"/>
          <w:b/>
          <w:bCs/>
          <w:noProof/>
          <w:sz w:val="28"/>
          <w:szCs w:val="28"/>
        </w:rPr>
      </w:pPr>
    </w:p>
    <w:p w14:paraId="79B6F102" w14:textId="0E98F29A" w:rsidR="00510625" w:rsidRDefault="00510625" w:rsidP="00510625">
      <w:pPr>
        <w:spacing w:line="360" w:lineRule="auto"/>
      </w:pPr>
      <w:r>
        <w:rPr>
          <w:noProof/>
        </w:rPr>
        <w:drawing>
          <wp:inline distT="0" distB="0" distL="0" distR="0" wp14:anchorId="2C49E08B" wp14:editId="521F1C99">
            <wp:extent cx="2421890" cy="1809115"/>
            <wp:effectExtent l="0" t="0" r="0" b="63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8"/>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421890" cy="1809115"/>
                    </a:xfrm>
                    <a:prstGeom prst="rect">
                      <a:avLst/>
                    </a:prstGeom>
                    <a:noFill/>
                    <a:ln>
                      <a:noFill/>
                    </a:ln>
                  </pic:spPr>
                </pic:pic>
              </a:graphicData>
            </a:graphic>
          </wp:inline>
        </w:drawing>
      </w:r>
      <w:r>
        <w:t xml:space="preserve">    </w:t>
      </w:r>
      <w:r>
        <w:rPr>
          <w:noProof/>
        </w:rPr>
        <w:t xml:space="preserve"> </w:t>
      </w:r>
      <w:r>
        <w:rPr>
          <w:noProof/>
        </w:rPr>
        <w:drawing>
          <wp:inline distT="0" distB="0" distL="0" distR="0" wp14:anchorId="2937FC47" wp14:editId="62CD8CC7">
            <wp:extent cx="2412365" cy="1809115"/>
            <wp:effectExtent l="0" t="0" r="6985" b="63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9"/>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412365" cy="1809115"/>
                    </a:xfrm>
                    <a:prstGeom prst="rect">
                      <a:avLst/>
                    </a:prstGeom>
                    <a:noFill/>
                    <a:ln>
                      <a:noFill/>
                    </a:ln>
                  </pic:spPr>
                </pic:pic>
              </a:graphicData>
            </a:graphic>
          </wp:inline>
        </w:drawing>
      </w:r>
    </w:p>
    <w:p w14:paraId="4C4C1E8F" w14:textId="77777777" w:rsidR="00965F45" w:rsidRDefault="00965F45" w:rsidP="00965F45">
      <w:pPr>
        <w:tabs>
          <w:tab w:val="left" w:pos="2835"/>
          <w:tab w:val="center" w:pos="4536"/>
        </w:tabs>
        <w:spacing w:after="0" w:line="240" w:lineRule="auto"/>
        <w:jc w:val="center"/>
      </w:pPr>
    </w:p>
    <w:p w14:paraId="1F3D397B" w14:textId="77777777" w:rsidR="00965F45" w:rsidRDefault="00965F45" w:rsidP="00965F45">
      <w:pPr>
        <w:tabs>
          <w:tab w:val="left" w:pos="2835"/>
          <w:tab w:val="center" w:pos="4536"/>
        </w:tabs>
        <w:spacing w:after="0" w:line="240" w:lineRule="auto"/>
        <w:jc w:val="center"/>
      </w:pPr>
    </w:p>
    <w:p w14:paraId="0AD2DBE2" w14:textId="77777777" w:rsidR="00965F45" w:rsidRDefault="00965F45" w:rsidP="00965F45">
      <w:pPr>
        <w:tabs>
          <w:tab w:val="left" w:pos="2835"/>
          <w:tab w:val="center" w:pos="4536"/>
        </w:tabs>
        <w:spacing w:after="0" w:line="240" w:lineRule="auto"/>
        <w:jc w:val="center"/>
      </w:pPr>
    </w:p>
    <w:p w14:paraId="564A296B" w14:textId="77777777" w:rsidR="00965F45" w:rsidRDefault="00965F45" w:rsidP="00965F45">
      <w:pPr>
        <w:tabs>
          <w:tab w:val="left" w:pos="2835"/>
          <w:tab w:val="center" w:pos="4536"/>
        </w:tabs>
        <w:spacing w:after="0" w:line="240" w:lineRule="auto"/>
        <w:jc w:val="center"/>
      </w:pPr>
    </w:p>
    <w:p w14:paraId="7623D02D" w14:textId="77777777" w:rsidR="00965F45" w:rsidRDefault="00965F45" w:rsidP="00965F45"/>
    <w:p w14:paraId="56F6342D" w14:textId="77777777" w:rsidR="00965F45" w:rsidRDefault="00965F45" w:rsidP="00965F45">
      <w:pPr>
        <w:tabs>
          <w:tab w:val="left" w:pos="2835"/>
          <w:tab w:val="center" w:pos="4536"/>
        </w:tabs>
        <w:spacing w:after="0" w:line="240" w:lineRule="auto"/>
        <w:jc w:val="center"/>
      </w:pPr>
    </w:p>
    <w:p w14:paraId="08C2E072" w14:textId="77777777" w:rsidR="005124EF" w:rsidRPr="004037EB" w:rsidRDefault="005124EF" w:rsidP="004037EB">
      <w:pPr>
        <w:jc w:val="center"/>
        <w:rPr>
          <w:rFonts w:ascii="Times New Roman" w:hAnsi="Times New Roman" w:cs="Times New Roman"/>
          <w:b/>
          <w:sz w:val="72"/>
          <w:szCs w:val="72"/>
        </w:rPr>
      </w:pPr>
    </w:p>
    <w:p w14:paraId="372930AF" w14:textId="77777777" w:rsidR="005124EF" w:rsidRPr="005124EF" w:rsidRDefault="005124EF" w:rsidP="005124EF">
      <w:pPr>
        <w:jc w:val="center"/>
        <w:rPr>
          <w:rFonts w:ascii="Times New Roman" w:hAnsi="Times New Roman" w:cs="Times New Roman"/>
          <w:b/>
          <w:sz w:val="72"/>
          <w:szCs w:val="72"/>
        </w:rPr>
      </w:pPr>
    </w:p>
    <w:sectPr w:rsidR="005124EF" w:rsidRPr="005124EF">
      <w:headerReference w:type="default" r:id="rId70"/>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3B238E" w14:textId="77777777" w:rsidR="006836F5" w:rsidRDefault="006836F5" w:rsidP="001E57B1">
      <w:pPr>
        <w:spacing w:after="0" w:line="240" w:lineRule="auto"/>
      </w:pPr>
      <w:r>
        <w:separator/>
      </w:r>
    </w:p>
  </w:endnote>
  <w:endnote w:type="continuationSeparator" w:id="0">
    <w:p w14:paraId="1871EAF8" w14:textId="77777777" w:rsidR="006836F5" w:rsidRDefault="006836F5" w:rsidP="001E57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D81F45" w14:textId="77777777" w:rsidR="006836F5" w:rsidRDefault="006836F5" w:rsidP="001E57B1">
      <w:pPr>
        <w:spacing w:after="0" w:line="240" w:lineRule="auto"/>
      </w:pPr>
      <w:r>
        <w:separator/>
      </w:r>
    </w:p>
  </w:footnote>
  <w:footnote w:type="continuationSeparator" w:id="0">
    <w:p w14:paraId="6E3C1768" w14:textId="77777777" w:rsidR="006836F5" w:rsidRDefault="006836F5" w:rsidP="001E57B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01327844"/>
      <w:docPartObj>
        <w:docPartGallery w:val="Page Numbers (Top of Page)"/>
        <w:docPartUnique/>
      </w:docPartObj>
    </w:sdtPr>
    <w:sdtContent>
      <w:p w14:paraId="0E664063" w14:textId="77777777" w:rsidR="001E57B1" w:rsidRDefault="001E57B1">
        <w:pPr>
          <w:pStyle w:val="Encabezado"/>
          <w:jc w:val="right"/>
        </w:pPr>
        <w:r>
          <w:fldChar w:fldCharType="begin"/>
        </w:r>
        <w:r>
          <w:instrText>PAGE   \* MERGEFORMAT</w:instrText>
        </w:r>
        <w:r>
          <w:fldChar w:fldCharType="separate"/>
        </w:r>
        <w:r w:rsidR="00AA675A">
          <w:rPr>
            <w:noProof/>
          </w:rPr>
          <w:t>15</w:t>
        </w:r>
        <w:r>
          <w:fldChar w:fldCharType="end"/>
        </w:r>
      </w:p>
    </w:sdtContent>
  </w:sdt>
  <w:p w14:paraId="03C0DFEC" w14:textId="77777777" w:rsidR="001E57B1" w:rsidRDefault="001E57B1">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F47BA9"/>
    <w:multiLevelType w:val="hybridMultilevel"/>
    <w:tmpl w:val="98043878"/>
    <w:lvl w:ilvl="0" w:tplc="1C0A0009">
      <w:start w:val="1"/>
      <w:numFmt w:val="bullet"/>
      <w:lvlText w:val=""/>
      <w:lvlJc w:val="left"/>
      <w:pPr>
        <w:ind w:left="360" w:hanging="360"/>
      </w:pPr>
      <w:rPr>
        <w:rFonts w:ascii="Wingdings" w:hAnsi="Wingdings" w:hint="default"/>
      </w:rPr>
    </w:lvl>
    <w:lvl w:ilvl="1" w:tplc="1C0A0003">
      <w:start w:val="1"/>
      <w:numFmt w:val="bullet"/>
      <w:lvlText w:val="o"/>
      <w:lvlJc w:val="left"/>
      <w:pPr>
        <w:ind w:left="1080" w:hanging="360"/>
      </w:pPr>
      <w:rPr>
        <w:rFonts w:ascii="Courier New" w:hAnsi="Courier New" w:cs="Courier New" w:hint="default"/>
      </w:rPr>
    </w:lvl>
    <w:lvl w:ilvl="2" w:tplc="1C0A0005">
      <w:start w:val="1"/>
      <w:numFmt w:val="bullet"/>
      <w:lvlText w:val=""/>
      <w:lvlJc w:val="left"/>
      <w:pPr>
        <w:ind w:left="1800" w:hanging="360"/>
      </w:pPr>
      <w:rPr>
        <w:rFonts w:ascii="Wingdings" w:hAnsi="Wingdings" w:hint="default"/>
      </w:rPr>
    </w:lvl>
    <w:lvl w:ilvl="3" w:tplc="1C0A0001">
      <w:start w:val="1"/>
      <w:numFmt w:val="bullet"/>
      <w:lvlText w:val=""/>
      <w:lvlJc w:val="left"/>
      <w:pPr>
        <w:ind w:left="2520" w:hanging="360"/>
      </w:pPr>
      <w:rPr>
        <w:rFonts w:ascii="Symbol" w:hAnsi="Symbol" w:hint="default"/>
      </w:rPr>
    </w:lvl>
    <w:lvl w:ilvl="4" w:tplc="1C0A0003">
      <w:start w:val="1"/>
      <w:numFmt w:val="bullet"/>
      <w:lvlText w:val="o"/>
      <w:lvlJc w:val="left"/>
      <w:pPr>
        <w:ind w:left="3240" w:hanging="360"/>
      </w:pPr>
      <w:rPr>
        <w:rFonts w:ascii="Courier New" w:hAnsi="Courier New" w:cs="Courier New" w:hint="default"/>
      </w:rPr>
    </w:lvl>
    <w:lvl w:ilvl="5" w:tplc="1C0A0005">
      <w:start w:val="1"/>
      <w:numFmt w:val="bullet"/>
      <w:lvlText w:val=""/>
      <w:lvlJc w:val="left"/>
      <w:pPr>
        <w:ind w:left="3960" w:hanging="360"/>
      </w:pPr>
      <w:rPr>
        <w:rFonts w:ascii="Wingdings" w:hAnsi="Wingdings" w:hint="default"/>
      </w:rPr>
    </w:lvl>
    <w:lvl w:ilvl="6" w:tplc="1C0A0001">
      <w:start w:val="1"/>
      <w:numFmt w:val="bullet"/>
      <w:lvlText w:val=""/>
      <w:lvlJc w:val="left"/>
      <w:pPr>
        <w:ind w:left="4680" w:hanging="360"/>
      </w:pPr>
      <w:rPr>
        <w:rFonts w:ascii="Symbol" w:hAnsi="Symbol" w:hint="default"/>
      </w:rPr>
    </w:lvl>
    <w:lvl w:ilvl="7" w:tplc="1C0A0003">
      <w:start w:val="1"/>
      <w:numFmt w:val="bullet"/>
      <w:lvlText w:val="o"/>
      <w:lvlJc w:val="left"/>
      <w:pPr>
        <w:ind w:left="5400" w:hanging="360"/>
      </w:pPr>
      <w:rPr>
        <w:rFonts w:ascii="Courier New" w:hAnsi="Courier New" w:cs="Courier New" w:hint="default"/>
      </w:rPr>
    </w:lvl>
    <w:lvl w:ilvl="8" w:tplc="1C0A0005">
      <w:start w:val="1"/>
      <w:numFmt w:val="bullet"/>
      <w:lvlText w:val=""/>
      <w:lvlJc w:val="left"/>
      <w:pPr>
        <w:ind w:left="6120" w:hanging="360"/>
      </w:pPr>
      <w:rPr>
        <w:rFonts w:ascii="Wingdings" w:hAnsi="Wingdings" w:hint="default"/>
      </w:rPr>
    </w:lvl>
  </w:abstractNum>
  <w:abstractNum w:abstractNumId="1" w15:restartNumberingAfterBreak="0">
    <w:nsid w:val="085F4A98"/>
    <w:multiLevelType w:val="multilevel"/>
    <w:tmpl w:val="FEDCE65A"/>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581A26A5"/>
    <w:multiLevelType w:val="multilevel"/>
    <w:tmpl w:val="745A3976"/>
    <w:lvl w:ilvl="0">
      <w:start w:val="1"/>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58533864"/>
    <w:multiLevelType w:val="hybridMultilevel"/>
    <w:tmpl w:val="2724E94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67BB32A4"/>
    <w:multiLevelType w:val="multilevel"/>
    <w:tmpl w:val="8DCC5484"/>
    <w:lvl w:ilvl="0">
      <w:start w:val="2"/>
      <w:numFmt w:val="decimal"/>
      <w:lvlText w:val="%1."/>
      <w:lvlJc w:val="left"/>
      <w:pPr>
        <w:ind w:left="360" w:hanging="360"/>
      </w:pPr>
      <w:rPr>
        <w:rFonts w:hint="default"/>
        <w:b/>
        <w:color w:val="auto"/>
      </w:rPr>
    </w:lvl>
    <w:lvl w:ilvl="1">
      <w:start w:val="1"/>
      <w:numFmt w:val="decimal"/>
      <w:lvlText w:val="%1.%2."/>
      <w:lvlJc w:val="left"/>
      <w:pPr>
        <w:ind w:left="720" w:hanging="360"/>
      </w:pPr>
      <w:rPr>
        <w:rFonts w:hint="default"/>
        <w:b/>
        <w:color w:val="auto"/>
        <w:sz w:val="24"/>
        <w:szCs w:val="24"/>
      </w:rPr>
    </w:lvl>
    <w:lvl w:ilvl="2">
      <w:start w:val="1"/>
      <w:numFmt w:val="decimal"/>
      <w:lvlText w:val="%1.%2.%3."/>
      <w:lvlJc w:val="left"/>
      <w:pPr>
        <w:ind w:left="1440" w:hanging="720"/>
      </w:pPr>
      <w:rPr>
        <w:rFonts w:hint="default"/>
        <w:b/>
        <w:vertAlign w:val="baseline"/>
      </w:rPr>
    </w:lvl>
    <w:lvl w:ilvl="3">
      <w:start w:val="1"/>
      <w:numFmt w:val="decimal"/>
      <w:lvlText w:val="%1.%2.%3.%4."/>
      <w:lvlJc w:val="left"/>
      <w:pPr>
        <w:ind w:left="1800" w:hanging="72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680" w:hanging="1800"/>
      </w:pPr>
      <w:rPr>
        <w:rFonts w:hint="default"/>
        <w:b/>
      </w:rPr>
    </w:lvl>
  </w:abstractNum>
  <w:num w:numId="1" w16cid:durableId="279462407">
    <w:abstractNumId w:val="1"/>
  </w:num>
  <w:num w:numId="2" w16cid:durableId="557782466">
    <w:abstractNumId w:val="2"/>
  </w:num>
  <w:num w:numId="3" w16cid:durableId="273943431">
    <w:abstractNumId w:val="0"/>
  </w:num>
  <w:num w:numId="4" w16cid:durableId="1166507108">
    <w:abstractNumId w:val="4"/>
  </w:num>
  <w:num w:numId="5" w16cid:durableId="108799420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16C0"/>
    <w:rsid w:val="000205EC"/>
    <w:rsid w:val="00083995"/>
    <w:rsid w:val="000C78B0"/>
    <w:rsid w:val="00106FA0"/>
    <w:rsid w:val="00127B0E"/>
    <w:rsid w:val="00164E22"/>
    <w:rsid w:val="00186CD6"/>
    <w:rsid w:val="001916C0"/>
    <w:rsid w:val="001A1555"/>
    <w:rsid w:val="001C1B09"/>
    <w:rsid w:val="001C7919"/>
    <w:rsid w:val="001D2DDC"/>
    <w:rsid w:val="001D6D45"/>
    <w:rsid w:val="001E57B1"/>
    <w:rsid w:val="00247B5E"/>
    <w:rsid w:val="002B3AA9"/>
    <w:rsid w:val="00354F77"/>
    <w:rsid w:val="0035696C"/>
    <w:rsid w:val="003642EB"/>
    <w:rsid w:val="00373797"/>
    <w:rsid w:val="003D35DF"/>
    <w:rsid w:val="004037EB"/>
    <w:rsid w:val="00413800"/>
    <w:rsid w:val="00457F63"/>
    <w:rsid w:val="0047675D"/>
    <w:rsid w:val="00491791"/>
    <w:rsid w:val="004B2FD0"/>
    <w:rsid w:val="004B54B2"/>
    <w:rsid w:val="004C7BBB"/>
    <w:rsid w:val="004D5BAF"/>
    <w:rsid w:val="00510625"/>
    <w:rsid w:val="00510A57"/>
    <w:rsid w:val="005124EF"/>
    <w:rsid w:val="00526529"/>
    <w:rsid w:val="005755E8"/>
    <w:rsid w:val="005A6D34"/>
    <w:rsid w:val="005D1431"/>
    <w:rsid w:val="005E70FD"/>
    <w:rsid w:val="00617EFB"/>
    <w:rsid w:val="00665588"/>
    <w:rsid w:val="006836F5"/>
    <w:rsid w:val="006A614F"/>
    <w:rsid w:val="006C1F08"/>
    <w:rsid w:val="006C51AE"/>
    <w:rsid w:val="006C64DF"/>
    <w:rsid w:val="006D217A"/>
    <w:rsid w:val="006D3639"/>
    <w:rsid w:val="006D6817"/>
    <w:rsid w:val="00702A73"/>
    <w:rsid w:val="00722ECF"/>
    <w:rsid w:val="00753C80"/>
    <w:rsid w:val="007C5647"/>
    <w:rsid w:val="007D249B"/>
    <w:rsid w:val="007F4782"/>
    <w:rsid w:val="0087063A"/>
    <w:rsid w:val="00885EFF"/>
    <w:rsid w:val="008D3F2B"/>
    <w:rsid w:val="009062CE"/>
    <w:rsid w:val="009357DD"/>
    <w:rsid w:val="00965F45"/>
    <w:rsid w:val="00981052"/>
    <w:rsid w:val="00997257"/>
    <w:rsid w:val="009A0C54"/>
    <w:rsid w:val="009D7FC9"/>
    <w:rsid w:val="00A16A75"/>
    <w:rsid w:val="00A62EC3"/>
    <w:rsid w:val="00AA078B"/>
    <w:rsid w:val="00AA675A"/>
    <w:rsid w:val="00AD4598"/>
    <w:rsid w:val="00AE0092"/>
    <w:rsid w:val="00AF730A"/>
    <w:rsid w:val="00B25FDF"/>
    <w:rsid w:val="00B26B73"/>
    <w:rsid w:val="00B46286"/>
    <w:rsid w:val="00B71749"/>
    <w:rsid w:val="00BA073C"/>
    <w:rsid w:val="00BB15ED"/>
    <w:rsid w:val="00BC2C0B"/>
    <w:rsid w:val="00BF0335"/>
    <w:rsid w:val="00C03DC3"/>
    <w:rsid w:val="00C73471"/>
    <w:rsid w:val="00C81B44"/>
    <w:rsid w:val="00CB4E47"/>
    <w:rsid w:val="00CC6983"/>
    <w:rsid w:val="00CD044C"/>
    <w:rsid w:val="00CD5383"/>
    <w:rsid w:val="00CF10C3"/>
    <w:rsid w:val="00D11ED6"/>
    <w:rsid w:val="00D32ACC"/>
    <w:rsid w:val="00D911B9"/>
    <w:rsid w:val="00DA105F"/>
    <w:rsid w:val="00E36683"/>
    <w:rsid w:val="00E43D83"/>
    <w:rsid w:val="00E50779"/>
    <w:rsid w:val="00EF0D15"/>
    <w:rsid w:val="00F323B0"/>
    <w:rsid w:val="00F40B1E"/>
    <w:rsid w:val="00F46124"/>
    <w:rsid w:val="00FB2361"/>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E19DA8"/>
  <w15:chartTrackingRefBased/>
  <w15:docId w15:val="{A2F8AB06-C102-46B1-8DC2-E70BB6E8CA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124EF"/>
  </w:style>
  <w:style w:type="paragraph" w:styleId="Ttulo1">
    <w:name w:val="heading 1"/>
    <w:basedOn w:val="Normal"/>
    <w:next w:val="Normal"/>
    <w:link w:val="Ttulo1Car"/>
    <w:uiPriority w:val="9"/>
    <w:qFormat/>
    <w:rsid w:val="009A0C5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1E57B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Bibliografa">
    <w:name w:val="Bibliography"/>
    <w:basedOn w:val="Normal"/>
    <w:next w:val="Normal"/>
    <w:uiPriority w:val="37"/>
    <w:unhideWhenUsed/>
    <w:rsid w:val="004037EB"/>
  </w:style>
  <w:style w:type="table" w:styleId="Tablaconcuadrcula">
    <w:name w:val="Table Grid"/>
    <w:basedOn w:val="Tablanormal"/>
    <w:uiPriority w:val="39"/>
    <w:rsid w:val="00CD53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C73471"/>
    <w:pPr>
      <w:ind w:left="720"/>
      <w:contextualSpacing/>
    </w:pPr>
  </w:style>
  <w:style w:type="character" w:customStyle="1" w:styleId="Ttulo1Car">
    <w:name w:val="Título 1 Car"/>
    <w:basedOn w:val="Fuentedeprrafopredeter"/>
    <w:link w:val="Ttulo1"/>
    <w:uiPriority w:val="9"/>
    <w:rsid w:val="009A0C54"/>
    <w:rPr>
      <w:rFonts w:asciiTheme="majorHAnsi" w:eastAsiaTheme="majorEastAsia" w:hAnsiTheme="majorHAnsi" w:cstheme="majorBidi"/>
      <w:color w:val="2E74B5" w:themeColor="accent1" w:themeShade="BF"/>
      <w:sz w:val="32"/>
      <w:szCs w:val="32"/>
    </w:rPr>
  </w:style>
  <w:style w:type="paragraph" w:styleId="Encabezado">
    <w:name w:val="header"/>
    <w:basedOn w:val="Normal"/>
    <w:link w:val="EncabezadoCar"/>
    <w:uiPriority w:val="99"/>
    <w:unhideWhenUsed/>
    <w:rsid w:val="001E57B1"/>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1E57B1"/>
  </w:style>
  <w:style w:type="paragraph" w:styleId="Piedepgina">
    <w:name w:val="footer"/>
    <w:basedOn w:val="Normal"/>
    <w:link w:val="PiedepginaCar"/>
    <w:uiPriority w:val="99"/>
    <w:unhideWhenUsed/>
    <w:rsid w:val="001E57B1"/>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1E57B1"/>
  </w:style>
  <w:style w:type="paragraph" w:styleId="TtuloTDC">
    <w:name w:val="TOC Heading"/>
    <w:basedOn w:val="Ttulo1"/>
    <w:next w:val="Normal"/>
    <w:uiPriority w:val="39"/>
    <w:unhideWhenUsed/>
    <w:qFormat/>
    <w:rsid w:val="001E57B1"/>
    <w:pPr>
      <w:outlineLvl w:val="9"/>
    </w:pPr>
    <w:rPr>
      <w:lang w:eastAsia="es-ES"/>
    </w:rPr>
  </w:style>
  <w:style w:type="paragraph" w:styleId="TDC1">
    <w:name w:val="toc 1"/>
    <w:basedOn w:val="Normal"/>
    <w:next w:val="Normal"/>
    <w:autoRedefine/>
    <w:uiPriority w:val="39"/>
    <w:unhideWhenUsed/>
    <w:rsid w:val="001E57B1"/>
    <w:pPr>
      <w:spacing w:after="100"/>
    </w:pPr>
  </w:style>
  <w:style w:type="character" w:styleId="Hipervnculo">
    <w:name w:val="Hyperlink"/>
    <w:basedOn w:val="Fuentedeprrafopredeter"/>
    <w:uiPriority w:val="99"/>
    <w:unhideWhenUsed/>
    <w:rsid w:val="001E57B1"/>
    <w:rPr>
      <w:color w:val="0563C1" w:themeColor="hyperlink"/>
      <w:u w:val="single"/>
    </w:rPr>
  </w:style>
  <w:style w:type="character" w:customStyle="1" w:styleId="Ttulo2Car">
    <w:name w:val="Título 2 Car"/>
    <w:basedOn w:val="Fuentedeprrafopredeter"/>
    <w:link w:val="Ttulo2"/>
    <w:uiPriority w:val="9"/>
    <w:rsid w:val="001E57B1"/>
    <w:rPr>
      <w:rFonts w:asciiTheme="majorHAnsi" w:eastAsiaTheme="majorEastAsia" w:hAnsiTheme="majorHAnsi" w:cstheme="majorBidi"/>
      <w:color w:val="2E74B5" w:themeColor="accent1" w:themeShade="BF"/>
      <w:sz w:val="26"/>
      <w:szCs w:val="26"/>
    </w:rPr>
  </w:style>
  <w:style w:type="paragraph" w:styleId="TDC2">
    <w:name w:val="toc 2"/>
    <w:basedOn w:val="Normal"/>
    <w:next w:val="Normal"/>
    <w:autoRedefine/>
    <w:uiPriority w:val="39"/>
    <w:unhideWhenUsed/>
    <w:rsid w:val="001E57B1"/>
    <w:pPr>
      <w:spacing w:after="100"/>
      <w:ind w:left="220"/>
    </w:pPr>
  </w:style>
  <w:style w:type="paragraph" w:styleId="Sinespaciado">
    <w:name w:val="No Spacing"/>
    <w:uiPriority w:val="1"/>
    <w:qFormat/>
    <w:rsid w:val="00E43D83"/>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8132365">
      <w:bodyDiv w:val="1"/>
      <w:marLeft w:val="0"/>
      <w:marRight w:val="0"/>
      <w:marTop w:val="0"/>
      <w:marBottom w:val="0"/>
      <w:divBdr>
        <w:top w:val="none" w:sz="0" w:space="0" w:color="auto"/>
        <w:left w:val="none" w:sz="0" w:space="0" w:color="auto"/>
        <w:bottom w:val="none" w:sz="0" w:space="0" w:color="auto"/>
        <w:right w:val="none" w:sz="0" w:space="0" w:color="auto"/>
      </w:divBdr>
    </w:div>
    <w:div w:id="867641467">
      <w:bodyDiv w:val="1"/>
      <w:marLeft w:val="0"/>
      <w:marRight w:val="0"/>
      <w:marTop w:val="0"/>
      <w:marBottom w:val="0"/>
      <w:divBdr>
        <w:top w:val="none" w:sz="0" w:space="0" w:color="auto"/>
        <w:left w:val="none" w:sz="0" w:space="0" w:color="auto"/>
        <w:bottom w:val="none" w:sz="0" w:space="0" w:color="auto"/>
        <w:right w:val="none" w:sz="0" w:space="0" w:color="auto"/>
      </w:divBdr>
    </w:div>
    <w:div w:id="890385636">
      <w:bodyDiv w:val="1"/>
      <w:marLeft w:val="0"/>
      <w:marRight w:val="0"/>
      <w:marTop w:val="0"/>
      <w:marBottom w:val="0"/>
      <w:divBdr>
        <w:top w:val="none" w:sz="0" w:space="0" w:color="auto"/>
        <w:left w:val="none" w:sz="0" w:space="0" w:color="auto"/>
        <w:bottom w:val="none" w:sz="0" w:space="0" w:color="auto"/>
        <w:right w:val="none" w:sz="0" w:space="0" w:color="auto"/>
      </w:divBdr>
    </w:div>
    <w:div w:id="1073624453">
      <w:bodyDiv w:val="1"/>
      <w:marLeft w:val="0"/>
      <w:marRight w:val="0"/>
      <w:marTop w:val="0"/>
      <w:marBottom w:val="0"/>
      <w:divBdr>
        <w:top w:val="none" w:sz="0" w:space="0" w:color="auto"/>
        <w:left w:val="none" w:sz="0" w:space="0" w:color="auto"/>
        <w:bottom w:val="none" w:sz="0" w:space="0" w:color="auto"/>
        <w:right w:val="none" w:sz="0" w:space="0" w:color="auto"/>
      </w:divBdr>
    </w:div>
    <w:div w:id="1174763505">
      <w:bodyDiv w:val="1"/>
      <w:marLeft w:val="0"/>
      <w:marRight w:val="0"/>
      <w:marTop w:val="0"/>
      <w:marBottom w:val="0"/>
      <w:divBdr>
        <w:top w:val="none" w:sz="0" w:space="0" w:color="auto"/>
        <w:left w:val="none" w:sz="0" w:space="0" w:color="auto"/>
        <w:bottom w:val="none" w:sz="0" w:space="0" w:color="auto"/>
        <w:right w:val="none" w:sz="0" w:space="0" w:color="auto"/>
      </w:divBdr>
    </w:div>
    <w:div w:id="1214923612">
      <w:bodyDiv w:val="1"/>
      <w:marLeft w:val="0"/>
      <w:marRight w:val="0"/>
      <w:marTop w:val="0"/>
      <w:marBottom w:val="0"/>
      <w:divBdr>
        <w:top w:val="none" w:sz="0" w:space="0" w:color="auto"/>
        <w:left w:val="none" w:sz="0" w:space="0" w:color="auto"/>
        <w:bottom w:val="none" w:sz="0" w:space="0" w:color="auto"/>
        <w:right w:val="none" w:sz="0" w:space="0" w:color="auto"/>
      </w:divBdr>
    </w:div>
    <w:div w:id="1404445384">
      <w:bodyDiv w:val="1"/>
      <w:marLeft w:val="0"/>
      <w:marRight w:val="0"/>
      <w:marTop w:val="0"/>
      <w:marBottom w:val="0"/>
      <w:divBdr>
        <w:top w:val="none" w:sz="0" w:space="0" w:color="auto"/>
        <w:left w:val="none" w:sz="0" w:space="0" w:color="auto"/>
        <w:bottom w:val="none" w:sz="0" w:space="0" w:color="auto"/>
        <w:right w:val="none" w:sz="0" w:space="0" w:color="auto"/>
      </w:divBdr>
    </w:div>
    <w:div w:id="1451244252">
      <w:bodyDiv w:val="1"/>
      <w:marLeft w:val="0"/>
      <w:marRight w:val="0"/>
      <w:marTop w:val="0"/>
      <w:marBottom w:val="0"/>
      <w:divBdr>
        <w:top w:val="none" w:sz="0" w:space="0" w:color="auto"/>
        <w:left w:val="none" w:sz="0" w:space="0" w:color="auto"/>
        <w:bottom w:val="none" w:sz="0" w:space="0" w:color="auto"/>
        <w:right w:val="none" w:sz="0" w:space="0" w:color="auto"/>
      </w:divBdr>
    </w:div>
    <w:div w:id="1526287604">
      <w:bodyDiv w:val="1"/>
      <w:marLeft w:val="0"/>
      <w:marRight w:val="0"/>
      <w:marTop w:val="0"/>
      <w:marBottom w:val="0"/>
      <w:divBdr>
        <w:top w:val="none" w:sz="0" w:space="0" w:color="auto"/>
        <w:left w:val="none" w:sz="0" w:space="0" w:color="auto"/>
        <w:bottom w:val="none" w:sz="0" w:space="0" w:color="auto"/>
        <w:right w:val="none" w:sz="0" w:space="0" w:color="auto"/>
      </w:divBdr>
    </w:div>
    <w:div w:id="1955401262">
      <w:bodyDiv w:val="1"/>
      <w:marLeft w:val="0"/>
      <w:marRight w:val="0"/>
      <w:marTop w:val="0"/>
      <w:marBottom w:val="0"/>
      <w:divBdr>
        <w:top w:val="none" w:sz="0" w:space="0" w:color="auto"/>
        <w:left w:val="none" w:sz="0" w:space="0" w:color="auto"/>
        <w:bottom w:val="none" w:sz="0" w:space="0" w:color="auto"/>
        <w:right w:val="none" w:sz="0" w:space="0" w:color="auto"/>
      </w:divBdr>
    </w:div>
    <w:div w:id="19803745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jpeg"/><Relationship Id="rId21" Type="http://schemas.openxmlformats.org/officeDocument/2006/relationships/image" Target="media/image8.emf"/><Relationship Id="rId42" Type="http://schemas.openxmlformats.org/officeDocument/2006/relationships/image" Target="media/image29.png"/><Relationship Id="rId47" Type="http://schemas.openxmlformats.org/officeDocument/2006/relationships/image" Target="media/image34.jpeg"/><Relationship Id="rId63" Type="http://schemas.openxmlformats.org/officeDocument/2006/relationships/image" Target="media/image50.jpeg"/><Relationship Id="rId68" Type="http://schemas.openxmlformats.org/officeDocument/2006/relationships/image" Target="media/image55.jpeg"/><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es.wikipedia.org/wiki/Persona" TargetMode="External"/><Relationship Id="rId29" Type="http://schemas.openxmlformats.org/officeDocument/2006/relationships/image" Target="media/image16.png"/><Relationship Id="rId11" Type="http://schemas.openxmlformats.org/officeDocument/2006/relationships/image" Target="media/image4.jpeg"/><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jpeg"/><Relationship Id="rId53" Type="http://schemas.openxmlformats.org/officeDocument/2006/relationships/image" Target="media/image40.jpeg"/><Relationship Id="rId58" Type="http://schemas.openxmlformats.org/officeDocument/2006/relationships/image" Target="media/image45.jpeg"/><Relationship Id="rId66" Type="http://schemas.openxmlformats.org/officeDocument/2006/relationships/image" Target="media/image53.jpeg"/><Relationship Id="rId5" Type="http://schemas.openxmlformats.org/officeDocument/2006/relationships/webSettings" Target="webSettings.xml"/><Relationship Id="rId61" Type="http://schemas.openxmlformats.org/officeDocument/2006/relationships/image" Target="media/image48.jpeg"/><Relationship Id="rId19" Type="http://schemas.openxmlformats.org/officeDocument/2006/relationships/image" Target="media/image6.emf"/><Relationship Id="rId14" Type="http://schemas.openxmlformats.org/officeDocument/2006/relationships/hyperlink" Target="http://www.viajar.com.do/" TargetMode="External"/><Relationship Id="rId22" Type="http://schemas.openxmlformats.org/officeDocument/2006/relationships/image" Target="media/image9.emf"/><Relationship Id="rId27" Type="http://schemas.openxmlformats.org/officeDocument/2006/relationships/image" Target="media/image14.png"/><Relationship Id="rId30" Type="http://schemas.openxmlformats.org/officeDocument/2006/relationships/image" Target="media/image17.jpeg"/><Relationship Id="rId35" Type="http://schemas.openxmlformats.org/officeDocument/2006/relationships/image" Target="media/image22.png"/><Relationship Id="rId43" Type="http://schemas.openxmlformats.org/officeDocument/2006/relationships/image" Target="media/image30.jpeg"/><Relationship Id="rId48" Type="http://schemas.openxmlformats.org/officeDocument/2006/relationships/image" Target="media/image35.jpeg"/><Relationship Id="rId56" Type="http://schemas.openxmlformats.org/officeDocument/2006/relationships/image" Target="media/image43.jpeg"/><Relationship Id="rId64" Type="http://schemas.openxmlformats.org/officeDocument/2006/relationships/image" Target="media/image51.jpeg"/><Relationship Id="rId69" Type="http://schemas.openxmlformats.org/officeDocument/2006/relationships/image" Target="media/image56.jpeg"/><Relationship Id="rId8" Type="http://schemas.openxmlformats.org/officeDocument/2006/relationships/image" Target="media/image1.jpeg"/><Relationship Id="rId51" Type="http://schemas.openxmlformats.org/officeDocument/2006/relationships/image" Target="media/image38.jpeg"/><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hyperlink" Target="https://es.wikipedia.org/wiki/Conjunto" TargetMode="External"/><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jpeg"/><Relationship Id="rId59" Type="http://schemas.openxmlformats.org/officeDocument/2006/relationships/image" Target="media/image46.jpeg"/><Relationship Id="rId67" Type="http://schemas.openxmlformats.org/officeDocument/2006/relationships/image" Target="media/image54.jpeg"/><Relationship Id="rId20" Type="http://schemas.openxmlformats.org/officeDocument/2006/relationships/image" Target="media/image7.png"/><Relationship Id="rId41" Type="http://schemas.openxmlformats.org/officeDocument/2006/relationships/image" Target="media/image28.png"/><Relationship Id="rId54" Type="http://schemas.openxmlformats.org/officeDocument/2006/relationships/image" Target="media/image41.jpeg"/><Relationship Id="rId62" Type="http://schemas.openxmlformats.org/officeDocument/2006/relationships/image" Target="media/image49.jpeg"/><Relationship Id="rId7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es.wikipedia.org/wiki/Trabajo_(sociolog%C3%ADa)" TargetMode="External"/><Relationship Id="rId23" Type="http://schemas.openxmlformats.org/officeDocument/2006/relationships/image" Target="media/image10.png"/><Relationship Id="rId28" Type="http://schemas.openxmlformats.org/officeDocument/2006/relationships/image" Target="media/image15.jpeg"/><Relationship Id="rId36" Type="http://schemas.openxmlformats.org/officeDocument/2006/relationships/image" Target="media/image23.png"/><Relationship Id="rId49" Type="http://schemas.openxmlformats.org/officeDocument/2006/relationships/image" Target="media/image36.jpeg"/><Relationship Id="rId57" Type="http://schemas.openxmlformats.org/officeDocument/2006/relationships/image" Target="media/image44.jpeg"/><Relationship Id="rId10" Type="http://schemas.openxmlformats.org/officeDocument/2006/relationships/image" Target="media/image3.jpeg"/><Relationship Id="rId31" Type="http://schemas.openxmlformats.org/officeDocument/2006/relationships/image" Target="media/image18.png"/><Relationship Id="rId44" Type="http://schemas.openxmlformats.org/officeDocument/2006/relationships/image" Target="media/image31.jpeg"/><Relationship Id="rId52" Type="http://schemas.openxmlformats.org/officeDocument/2006/relationships/image" Target="media/image39.jpeg"/><Relationship Id="rId60" Type="http://schemas.openxmlformats.org/officeDocument/2006/relationships/image" Target="media/image47.jpeg"/><Relationship Id="rId65" Type="http://schemas.openxmlformats.org/officeDocument/2006/relationships/image" Target="media/image52.jpe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yperlink" Target="http://www.viajar.com.do/author/flor/" TargetMode="External"/><Relationship Id="rId18" Type="http://schemas.openxmlformats.org/officeDocument/2006/relationships/hyperlink" Target="https://es.wikipedia.org/wiki/Individual" TargetMode="External"/><Relationship Id="rId39" Type="http://schemas.openxmlformats.org/officeDocument/2006/relationships/image" Target="media/image26.png"/><Relationship Id="rId34" Type="http://schemas.openxmlformats.org/officeDocument/2006/relationships/image" Target="media/image21.png"/><Relationship Id="rId50" Type="http://schemas.openxmlformats.org/officeDocument/2006/relationships/image" Target="media/image37.jpeg"/><Relationship Id="rId55" Type="http://schemas.openxmlformats.org/officeDocument/2006/relationships/image" Target="media/image4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Rod16</b:Tag>
    <b:SourceType>JournalArticle</b:SourceType>
    <b:Guid>{49BD708F-CEA4-40F4-ADF2-3AE6BB355090}</b:Guid>
    <b:Title>El rol de la escuela en las desiciones educativas de sus alumnos bajo el contexto de la transición a las instituciones públicas de educación media superior de la Ciudad de México</b:Title>
    <b:JournalName>SciELO</b:JournalName>
    <b:Year>2016</b:Year>
    <b:Author>
      <b:Author>
        <b:NameList>
          <b:Person>
            <b:Last>Rodríguez Rocha</b:Last>
            <b:First>Eduardo</b:First>
          </b:Person>
        </b:NameList>
      </b:Author>
    </b:Author>
    <b:Volume>34</b:Volume>
    <b:Issue>102</b:Issue>
    <b:DOI>10.24201/es.2016v34n102.1447</b:DOI>
    <b:RefOrder>2</b:RefOrder>
  </b:Source>
  <b:Source>
    <b:Tag>MIN09</b:Tag>
    <b:SourceType>Book</b:SourceType>
    <b:Guid>{6C382A0D-49E5-4425-BADB-43C324B91CCA}</b:Guid>
    <b:Author>
      <b:Author>
        <b:NameList>
          <b:Person>
            <b:Last>MINERD</b:Last>
          </b:Person>
        </b:NameList>
      </b:Author>
    </b:Author>
    <b:Title>Ordenaza No. 02-2008 Que establece el Reglamento de las Juntas Desentralizadas</b:Title>
    <b:Year>2009</b:Year>
    <b:City>Santo Domingo</b:City>
    <b:Publisher>Ministerio de Educaciòn</b:Publisher>
    <b:URL>https://siteal.iiep.unesco.org/sites/default/files/sit_accion_files/ordenanza_02-2008_reglamento_juntas_descentralizadas.pdf</b:URL>
    <b:RefOrder>3</b:RefOrder>
  </b:Source>
  <b:Source>
    <b:Tag>MIN13</b:Tag>
    <b:SourceType>Book</b:SourceType>
    <b:Guid>{2D5C320C-BCBF-43B5-8D3C-62E682702603}</b:Guid>
    <b:Author>
      <b:Author>
        <b:NameList>
          <b:Person>
            <b:Last>MINERD</b:Last>
          </b:Person>
        </b:NameList>
      </b:Author>
    </b:Author>
    <b:Title>Manual Operativo de Centro Educativo Público</b:Title>
    <b:Year>2013</b:Year>
    <b:City>Santo Domingo, República Dominicana</b:City>
    <b:Publisher>Ministerio de Educación            </b:Publisher>
    <b:RefOrder>4</b:RefOrder>
  </b:Source>
  <b:Source>
    <b:Tag>MIN</b:Tag>
    <b:SourceType>Book</b:SourceType>
    <b:Guid>{EF370FE2-A7B1-4F6B-8E0D-40BE88036277}</b:Guid>
    <b:Author>
      <b:Author>
        <b:NameList>
          <b:Person>
            <b:Last>MINERD</b:Last>
          </b:Person>
        </b:NameList>
      </b:Author>
    </b:Author>
    <b:Title>Jornada Esolar Extendida. Orientaciones para la implementacin de la Jornada Escolar Extendida en el Nivel Primario</b:Title>
    <b:Year>2014</b:Year>
    <b:City>Santo Domingo, República Dominicana</b:City>
    <b:Publisher>Ministerio de Educación </b:Publisher>
    <b:RefOrder>5</b:RefOrder>
  </b:Source>
  <b:Source>
    <b:Tag>MIN131</b:Tag>
    <b:SourceType>JournalArticle</b:SourceType>
    <b:Guid>{6161C9E4-86F2-4793-8C5D-C474CE30B311}</b:Guid>
    <b:Title>Instructivo para el manejo de fondos transferidos a las juntas regionales, de distrito y de centro eduativo</b:Title>
    <b:Year>2013</b:Year>
    <b:Pages>8-13</b:Pages>
    <b:Author>
      <b:Author>
        <b:NameList>
          <b:Person>
            <b:Last>MINERD</b:Last>
          </b:Person>
        </b:NameList>
      </b:Author>
    </b:Author>
    <b:Month>Julio</b:Month>
    <b:URL>https://www.ministeriodeeducacion.gob.do/docs/direccion-general-de-gestion-y-descentralizacion-educativa/U3Ma-instructivo-transferencia-actualizado-en-julio-2013-2pdf.pdf</b:URL>
    <b:RefOrder>6</b:RefOrder>
  </b:Source>
  <b:Source>
    <b:Tag>MIN18</b:Tag>
    <b:SourceType>JournalArticle</b:SourceType>
    <b:Guid>{8A212C10-5D51-4F4C-A422-FCB0919ED495}</b:Guid>
    <b:Author>
      <b:Author>
        <b:NameList>
          <b:Person>
            <b:Last>MINERD</b:Last>
          </b:Person>
        </b:NameList>
      </b:Author>
    </b:Author>
    <b:Title>Desentralizaciòn y las transferencias de recursos a las Juntas de Centros Educativos: Voces de actoras y actores sobre sus avances y limitaciones</b:Title>
    <b:Year>2018</b:Year>
    <b:Publisher>InteRed</b:Publisher>
    <b:Pages>5-10</b:Pages>
    <b:Month>Noviembre </b:Month>
    <b:URL>https://www.intered.org/sites/default/files/boletin_20_fse_juntasescolares.pdf</b:URL>
    <b:RefOrder>7</b:RefOrder>
  </b:Source>
  <b:Source>
    <b:Tag>Lóp12</b:Tag>
    <b:SourceType>JournalArticle</b:SourceType>
    <b:Guid>{313909FE-BFFA-4678-B5E1-90A9B54B8073}</b:Guid>
    <b:Title>Hisoria de la escuela y cultura escolar: Dos decadas de fructíferas relaciones. La emegente importancia del estudiao sobre el patrimonio escolar</b:Title>
    <b:JournalName>Universitat de Valéncia</b:JournalName>
    <b:Year>2012</b:Year>
    <b:Pages>17-42</b:Pages>
    <b:URL>http://institucional.us.es/revistas/cuestiones/22/art_1.pdf</b:URL>
    <b:Author>
      <b:Author>
        <b:NameList>
          <b:Person>
            <b:Last>López Martín</b:Last>
            <b:First>Ramón</b:First>
          </b:Person>
        </b:NameList>
      </b:Author>
    </b:Author>
    <b:RefOrder>8</b:RefOrder>
  </b:Source>
  <b:Source>
    <b:Tag>Ech03</b:Tag>
    <b:SourceType>JournalArticle</b:SourceType>
    <b:Guid>{1670E1DB-F8E3-42A5-BC18-2AD93C5FC848}</b:Guid>
    <b:Title>La escuela:mun escenario de formación y socialización para la construcción de identidad moral</b:Title>
    <b:Year>2003</b:Year>
    <b:JournalName>Revista Latinoaméricana de Ciencias Sociales, Niñez y Juventud</b:JournalName>
    <b:Pages>15-47</b:Pages>
    <b:Author>
      <b:Author>
        <b:NameList>
          <b:Person>
            <b:Last>Echavarría Granjales</b:Last>
            <b:First>Carlos</b:First>
            <b:Middle>Valerio</b:Middle>
          </b:Person>
        </b:NameList>
      </b:Author>
    </b:Author>
    <b:Volume>1</b:Volume>
    <b:Issue>2</b:Issue>
    <b:RefOrder>9</b:RefOrder>
  </b:Source>
  <b:Source>
    <b:Tag>Cas90</b:Tag>
    <b:SourceType>Book</b:SourceType>
    <b:Guid>{AF8E266C-A5D4-4ECB-AA58-0279286645BE}</b:Guid>
    <b:Title>Desentralización y desconcentración de los sistemas educativos en América Latina: fundamentos y dimensiones críticas</b:Title>
    <b:Year>1990</b:Year>
    <b:City>Santiago </b:City>
    <b:Publisher>Cede de la Cepal</b:Publisher>
    <b:Author>
      <b:Author>
        <b:NameList>
          <b:Person>
            <b:Last>Casassus</b:Last>
            <b:First>Juan </b:First>
          </b:Person>
        </b:NameList>
      </b:Author>
    </b:Author>
    <b:URL>https://hdl.handle.net/11362/29769</b:URL>
    <b:RefOrder>10</b:RefOrder>
  </b:Source>
  <b:Source>
    <b:Tag>MIN97</b:Tag>
    <b:SourceType>Book</b:SourceType>
    <b:Guid>{568778A2-16C2-4E5B-837F-C0D053266AAF}</b:Guid>
    <b:Author>
      <b:Author>
        <b:NameList>
          <b:Person>
            <b:Last>MINERD</b:Last>
          </b:Person>
        </b:NameList>
      </b:Author>
    </b:Author>
    <b:Title>Ley General de Educaciòn de la Repùblica Dominicana</b:Title>
    <b:Year>1997</b:Year>
    <b:City>Santo Domingo</b:City>
    <b:Publisher>MINERD</b:Publisher>
    <b:URL>https://www.isfodosu.edu.do/transparencia/phocadownload/BaseLegal/Leyes/Ley_General_Educacion_66-97.pdf</b:URL>
    <b:RefOrder>1</b:RefOrder>
  </b:Source>
</b:Sources>
</file>

<file path=customXml/itemProps1.xml><?xml version="1.0" encoding="utf-8"?>
<ds:datastoreItem xmlns:ds="http://schemas.openxmlformats.org/officeDocument/2006/customXml" ds:itemID="{CA66869E-A7A9-4336-AC35-27FBE8C031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38</Pages>
  <Words>5926</Words>
  <Characters>32597</Characters>
  <Application>Microsoft Office Word</Application>
  <DocSecurity>0</DocSecurity>
  <Lines>271</Lines>
  <Paragraphs>76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38447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Toshiba</dc:creator>
  <cp:keywords/>
  <dc:description/>
  <cp:lastModifiedBy>Porfirio Bido</cp:lastModifiedBy>
  <cp:revision>3</cp:revision>
  <dcterms:created xsi:type="dcterms:W3CDTF">2023-04-21T15:22:00Z</dcterms:created>
  <dcterms:modified xsi:type="dcterms:W3CDTF">2023-04-26T14:33:00Z</dcterms:modified>
</cp:coreProperties>
</file>